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1C74" w14:textId="39085176" w:rsidR="00E040A4" w:rsidRPr="00A104E5" w:rsidRDefault="00E040A4" w:rsidP="00E040A4">
      <w:pPr>
        <w:spacing w:after="0" w:line="240" w:lineRule="auto"/>
        <w:jc w:val="center"/>
        <w:rPr>
          <w:rFonts w:ascii="Arial" w:hAnsi="Arial" w:cs="Arial"/>
          <w:b/>
          <w:bCs/>
          <w:sz w:val="32"/>
          <w:szCs w:val="32"/>
        </w:rPr>
      </w:pPr>
      <w:r w:rsidRPr="00A104E5">
        <w:rPr>
          <w:rFonts w:ascii="Arial" w:hAnsi="Arial" w:cs="Arial"/>
          <w:b/>
          <w:bCs/>
          <w:sz w:val="32"/>
          <w:szCs w:val="32"/>
        </w:rPr>
        <w:t xml:space="preserve">Appointment of a </w:t>
      </w:r>
      <w:r w:rsidR="009D1DD1" w:rsidRPr="00A104E5">
        <w:rPr>
          <w:rFonts w:ascii="Arial" w:hAnsi="Arial" w:cs="Arial"/>
          <w:b/>
          <w:bCs/>
          <w:sz w:val="32"/>
          <w:szCs w:val="32"/>
        </w:rPr>
        <w:t>Project Development</w:t>
      </w:r>
      <w:r w:rsidRPr="00A104E5">
        <w:rPr>
          <w:rFonts w:ascii="Arial" w:hAnsi="Arial" w:cs="Arial"/>
          <w:b/>
          <w:bCs/>
          <w:sz w:val="32"/>
          <w:szCs w:val="32"/>
        </w:rPr>
        <w:t xml:space="preserve"> Consultant</w:t>
      </w:r>
    </w:p>
    <w:p w14:paraId="58B37E88" w14:textId="06FBA4DD" w:rsidR="00E040A4" w:rsidRPr="00A104E5" w:rsidRDefault="00E040A4" w:rsidP="00E040A4">
      <w:pPr>
        <w:spacing w:after="0" w:line="240" w:lineRule="auto"/>
        <w:jc w:val="center"/>
        <w:rPr>
          <w:rFonts w:ascii="Arial" w:hAnsi="Arial" w:cs="Arial"/>
          <w:b/>
          <w:bCs/>
          <w:sz w:val="32"/>
          <w:szCs w:val="32"/>
        </w:rPr>
      </w:pPr>
      <w:r w:rsidRPr="00A104E5">
        <w:rPr>
          <w:rFonts w:ascii="Arial" w:hAnsi="Arial" w:cs="Arial"/>
          <w:b/>
          <w:bCs/>
          <w:sz w:val="32"/>
          <w:szCs w:val="32"/>
        </w:rPr>
        <w:t>Woodhall Spa Cottage Museum</w:t>
      </w:r>
    </w:p>
    <w:p w14:paraId="7EF06D2D" w14:textId="77777777" w:rsidR="00E040A4" w:rsidRPr="00A104E5" w:rsidRDefault="00E040A4" w:rsidP="00E040A4">
      <w:pPr>
        <w:spacing w:after="0" w:line="240" w:lineRule="auto"/>
        <w:jc w:val="center"/>
        <w:rPr>
          <w:rFonts w:ascii="Arial" w:hAnsi="Arial" w:cs="Arial"/>
          <w:b/>
          <w:bCs/>
          <w:sz w:val="16"/>
          <w:szCs w:val="16"/>
        </w:rPr>
      </w:pPr>
    </w:p>
    <w:p w14:paraId="790A12ED" w14:textId="77777777" w:rsidR="00E040A4" w:rsidRPr="00A104E5" w:rsidRDefault="00E040A4" w:rsidP="00E040A4">
      <w:pPr>
        <w:jc w:val="center"/>
        <w:rPr>
          <w:rFonts w:ascii="Arial" w:hAnsi="Arial" w:cs="Arial"/>
          <w:b/>
          <w:bCs/>
          <w:sz w:val="28"/>
          <w:szCs w:val="28"/>
        </w:rPr>
      </w:pPr>
      <w:r w:rsidRPr="00A104E5">
        <w:rPr>
          <w:rFonts w:ascii="Arial" w:hAnsi="Arial" w:cs="Arial"/>
          <w:b/>
          <w:bCs/>
          <w:sz w:val="28"/>
          <w:szCs w:val="28"/>
        </w:rPr>
        <w:t>Project Brief</w:t>
      </w:r>
    </w:p>
    <w:p w14:paraId="1385A8B0" w14:textId="16D73181" w:rsidR="00E040A4" w:rsidRPr="00A104E5" w:rsidRDefault="0087114E" w:rsidP="00B84563">
      <w:pPr>
        <w:jc w:val="both"/>
        <w:rPr>
          <w:rFonts w:ascii="Arial" w:hAnsi="Arial" w:cs="Arial"/>
        </w:rPr>
      </w:pPr>
      <w:r w:rsidRPr="00A104E5">
        <w:rPr>
          <w:rFonts w:ascii="Arial" w:hAnsi="Arial" w:cs="Arial"/>
          <w:bCs/>
          <w:color w:val="000000"/>
        </w:rPr>
        <w:t xml:space="preserve">Woodhall Spa Cottage Museum is seeking to </w:t>
      </w:r>
      <w:r w:rsidR="007F177D" w:rsidRPr="00A104E5">
        <w:rPr>
          <w:rFonts w:ascii="Arial" w:hAnsi="Arial" w:cs="Arial"/>
          <w:bCs/>
          <w:color w:val="000000"/>
        </w:rPr>
        <w:t>appoint</w:t>
      </w:r>
      <w:r w:rsidRPr="00A104E5">
        <w:rPr>
          <w:rFonts w:ascii="Arial" w:hAnsi="Arial" w:cs="Arial"/>
          <w:bCs/>
          <w:color w:val="000000"/>
        </w:rPr>
        <w:t xml:space="preserve"> a project consultant</w:t>
      </w:r>
      <w:r w:rsidR="007F177D" w:rsidRPr="00A104E5">
        <w:rPr>
          <w:rFonts w:ascii="Arial" w:hAnsi="Arial" w:cs="Arial"/>
          <w:bCs/>
          <w:color w:val="000000"/>
        </w:rPr>
        <w:t xml:space="preserve"> to prepare a business plan and assist directors in </w:t>
      </w:r>
      <w:r w:rsidR="009D1DD1" w:rsidRPr="00A104E5">
        <w:rPr>
          <w:rFonts w:ascii="Arial" w:hAnsi="Arial" w:cs="Arial"/>
          <w:bCs/>
          <w:color w:val="000000"/>
        </w:rPr>
        <w:t xml:space="preserve">securing funding for the future development of the </w:t>
      </w:r>
      <w:r w:rsidR="007F177D" w:rsidRPr="00A104E5">
        <w:rPr>
          <w:rFonts w:ascii="Arial" w:hAnsi="Arial" w:cs="Arial"/>
          <w:bCs/>
          <w:color w:val="000000"/>
        </w:rPr>
        <w:t>Museum</w:t>
      </w:r>
      <w:r w:rsidR="009D1DD1" w:rsidRPr="00A104E5">
        <w:rPr>
          <w:rFonts w:ascii="Arial" w:hAnsi="Arial" w:cs="Arial"/>
          <w:bCs/>
          <w:color w:val="000000"/>
        </w:rPr>
        <w:t xml:space="preserve">, helping to </w:t>
      </w:r>
      <w:r w:rsidR="007F177D" w:rsidRPr="00A104E5">
        <w:rPr>
          <w:rFonts w:ascii="Arial" w:hAnsi="Arial" w:cs="Arial"/>
          <w:bCs/>
          <w:color w:val="000000"/>
        </w:rPr>
        <w:t xml:space="preserve">ensure </w:t>
      </w:r>
      <w:r w:rsidR="009D1DD1" w:rsidRPr="00A104E5">
        <w:rPr>
          <w:rFonts w:ascii="Arial" w:hAnsi="Arial" w:cs="Arial"/>
          <w:bCs/>
          <w:color w:val="000000"/>
        </w:rPr>
        <w:t xml:space="preserve">its </w:t>
      </w:r>
      <w:r w:rsidR="007F177D" w:rsidRPr="00A104E5">
        <w:rPr>
          <w:rFonts w:ascii="Arial" w:hAnsi="Arial" w:cs="Arial"/>
          <w:bCs/>
          <w:color w:val="000000"/>
        </w:rPr>
        <w:t>sustainabilit</w:t>
      </w:r>
      <w:r w:rsidR="009D1DD1" w:rsidRPr="00A104E5">
        <w:rPr>
          <w:rFonts w:ascii="Arial" w:hAnsi="Arial" w:cs="Arial"/>
          <w:bCs/>
          <w:color w:val="000000"/>
        </w:rPr>
        <w:t>y</w:t>
      </w:r>
      <w:r w:rsidR="007F177D" w:rsidRPr="00A104E5">
        <w:rPr>
          <w:rFonts w:ascii="Arial" w:hAnsi="Arial" w:cs="Arial"/>
          <w:bCs/>
          <w:color w:val="000000"/>
        </w:rPr>
        <w:t>.</w:t>
      </w:r>
    </w:p>
    <w:p w14:paraId="09A5296E" w14:textId="3F9FCB52" w:rsidR="00E040A4" w:rsidRPr="00A104E5" w:rsidRDefault="00E040A4" w:rsidP="00B84563">
      <w:pPr>
        <w:jc w:val="both"/>
        <w:rPr>
          <w:rFonts w:ascii="Arial" w:hAnsi="Arial" w:cs="Arial"/>
          <w:b/>
          <w:bCs/>
          <w:i/>
          <w:iCs/>
          <w:sz w:val="26"/>
          <w:szCs w:val="26"/>
        </w:rPr>
      </w:pPr>
      <w:r w:rsidRPr="00A104E5">
        <w:rPr>
          <w:rFonts w:ascii="Arial" w:hAnsi="Arial" w:cs="Arial"/>
          <w:b/>
          <w:bCs/>
          <w:i/>
          <w:iCs/>
          <w:sz w:val="26"/>
          <w:szCs w:val="26"/>
        </w:rPr>
        <w:t xml:space="preserve">The Cottage Museum and its Activities </w:t>
      </w:r>
    </w:p>
    <w:p w14:paraId="5A1F6681" w14:textId="16A735F5" w:rsidR="0092020E" w:rsidRPr="00A104E5" w:rsidRDefault="0092020E" w:rsidP="00B84563">
      <w:pPr>
        <w:jc w:val="both"/>
        <w:rPr>
          <w:rFonts w:ascii="Arial" w:hAnsi="Arial" w:cs="Arial"/>
        </w:rPr>
      </w:pPr>
      <w:r w:rsidRPr="00A104E5">
        <w:rPr>
          <w:rFonts w:ascii="Arial" w:hAnsi="Arial" w:cs="Arial"/>
        </w:rPr>
        <w:t xml:space="preserve">Woodhall Spa Cottage Museum is a volunteer managed small independent accredited </w:t>
      </w:r>
      <w:r w:rsidR="009B432C" w:rsidRPr="00A104E5">
        <w:rPr>
          <w:rFonts w:ascii="Arial" w:hAnsi="Arial" w:cs="Arial"/>
        </w:rPr>
        <w:t>M</w:t>
      </w:r>
      <w:r w:rsidRPr="00A104E5">
        <w:rPr>
          <w:rFonts w:ascii="Arial" w:hAnsi="Arial" w:cs="Arial"/>
        </w:rPr>
        <w:t>useum which also houses a tourist information facility. It is a registered charity and it became a Company Limited by Guarantee in 2005. The Trustees are also Directors of the Company and references to Directors in this Project Brief also mean Trustees.</w:t>
      </w:r>
    </w:p>
    <w:p w14:paraId="3E4600CE" w14:textId="12C9EF47" w:rsidR="0092020E" w:rsidRPr="00A104E5" w:rsidRDefault="0092020E" w:rsidP="00B84563">
      <w:pPr>
        <w:jc w:val="both"/>
        <w:rPr>
          <w:rFonts w:ascii="Arial" w:hAnsi="Arial" w:cs="Arial"/>
        </w:rPr>
      </w:pPr>
      <w:r w:rsidRPr="00A104E5">
        <w:rPr>
          <w:rFonts w:ascii="Arial" w:hAnsi="Arial" w:cs="Arial"/>
        </w:rPr>
        <w:t>The Museum first opened its doors in 1987 and has</w:t>
      </w:r>
      <w:r w:rsidR="00C83834">
        <w:rPr>
          <w:rFonts w:ascii="Arial" w:hAnsi="Arial" w:cs="Arial"/>
        </w:rPr>
        <w:t xml:space="preserve"> </w:t>
      </w:r>
      <w:r w:rsidRPr="00A104E5">
        <w:rPr>
          <w:rFonts w:ascii="Arial" w:hAnsi="Arial" w:cs="Arial"/>
        </w:rPr>
        <w:t xml:space="preserve">welcomed over 100,000 visitors. The </w:t>
      </w:r>
      <w:r w:rsidR="009B432C" w:rsidRPr="00A104E5">
        <w:rPr>
          <w:rFonts w:ascii="Arial" w:hAnsi="Arial" w:cs="Arial"/>
        </w:rPr>
        <w:t>M</w:t>
      </w:r>
      <w:r w:rsidRPr="00A104E5">
        <w:rPr>
          <w:rFonts w:ascii="Arial" w:hAnsi="Arial" w:cs="Arial"/>
        </w:rPr>
        <w:t>useum’s main beneficiaries are volunteers, local people, community groups, families, young people, day trippers, holiday makers staying in the village, school groups and researchers. Visitors are known to have come from other countries.</w:t>
      </w:r>
    </w:p>
    <w:p w14:paraId="1E99BAB3" w14:textId="14DCF29D" w:rsidR="0092020E" w:rsidRPr="00A104E5" w:rsidRDefault="0092020E" w:rsidP="00B84563">
      <w:pPr>
        <w:jc w:val="both"/>
        <w:rPr>
          <w:rFonts w:ascii="Arial" w:hAnsi="Arial" w:cs="Arial"/>
        </w:rPr>
      </w:pPr>
      <w:r w:rsidRPr="00A104E5">
        <w:rPr>
          <w:rFonts w:ascii="Arial" w:hAnsi="Arial" w:cs="Arial"/>
        </w:rPr>
        <w:t>The Bungalow known as the Cottage Museum not only houses the Museum’s collection but is itself the major exhibit and is constructed of corrugated iron laid on a timber frame. The extensive collection of photographs and artefacts, mainly attributed to John Wield, who lived in the Bungalow over a 100 years ago, is used to illustrate the history and development of Woodhall Spa.</w:t>
      </w:r>
    </w:p>
    <w:p w14:paraId="7B5434FE" w14:textId="30074A69" w:rsidR="000D5279" w:rsidRPr="00A104E5" w:rsidRDefault="000D5279" w:rsidP="00B84563">
      <w:pPr>
        <w:jc w:val="both"/>
        <w:rPr>
          <w:rFonts w:ascii="Arial" w:hAnsi="Arial" w:cs="Arial"/>
        </w:rPr>
      </w:pPr>
      <w:r w:rsidRPr="00A104E5">
        <w:rPr>
          <w:rFonts w:ascii="Arial" w:hAnsi="Arial" w:cs="Arial"/>
        </w:rPr>
        <w:t xml:space="preserve">The Museum is the custodian of a wealth of material </w:t>
      </w:r>
      <w:r w:rsidR="009D1DD1" w:rsidRPr="00A104E5">
        <w:rPr>
          <w:rFonts w:ascii="Arial" w:hAnsi="Arial" w:cs="Arial"/>
        </w:rPr>
        <w:t>which</w:t>
      </w:r>
      <w:r w:rsidRPr="00A104E5">
        <w:rPr>
          <w:rFonts w:ascii="Arial" w:hAnsi="Arial" w:cs="Arial"/>
        </w:rPr>
        <w:t xml:space="preserve"> provides an insight into the development of the village and the lives of its residents</w:t>
      </w:r>
      <w:r w:rsidR="009D1DD1" w:rsidRPr="00A104E5">
        <w:rPr>
          <w:rFonts w:ascii="Arial" w:hAnsi="Arial" w:cs="Arial"/>
        </w:rPr>
        <w:t>,</w:t>
      </w:r>
      <w:r w:rsidRPr="00A104E5">
        <w:rPr>
          <w:rFonts w:ascii="Arial" w:hAnsi="Arial" w:cs="Arial"/>
        </w:rPr>
        <w:t xml:space="preserve"> for local people and visitors to Woodhall Spa.</w:t>
      </w:r>
    </w:p>
    <w:p w14:paraId="255E70C1" w14:textId="77777777" w:rsidR="0092020E" w:rsidRPr="00A104E5" w:rsidRDefault="0092020E" w:rsidP="00B84563">
      <w:pPr>
        <w:jc w:val="both"/>
        <w:rPr>
          <w:rFonts w:ascii="Arial" w:hAnsi="Arial" w:cs="Arial"/>
        </w:rPr>
      </w:pPr>
      <w:r w:rsidRPr="00A104E5">
        <w:rPr>
          <w:rFonts w:ascii="Arial" w:hAnsi="Arial" w:cs="Arial"/>
        </w:rPr>
        <w:t>Our work is supported by the local community, local businesses and various organisations associated with Museum development and in the past, the National Lottery Heritage Fund.</w:t>
      </w:r>
    </w:p>
    <w:p w14:paraId="169E505F" w14:textId="77777777" w:rsidR="00F71E69" w:rsidRPr="00A104E5" w:rsidRDefault="00F71E69" w:rsidP="00B84563">
      <w:pPr>
        <w:jc w:val="both"/>
        <w:rPr>
          <w:rFonts w:ascii="Arial" w:hAnsi="Arial" w:cs="Arial"/>
        </w:rPr>
      </w:pPr>
      <w:r w:rsidRPr="00A104E5">
        <w:rPr>
          <w:rFonts w:ascii="Arial" w:hAnsi="Arial" w:cs="Arial"/>
        </w:rPr>
        <w:t>The Museum successfully applied for Heritage Lottery funding in 2010 and after extensive refurbishment, re-opened its doors in May 2013 with new professionally designed displays and an activity plan with four key elements - Education, Interpretation, Exhibition Programme and Promotion.</w:t>
      </w:r>
    </w:p>
    <w:p w14:paraId="4F920EC1" w14:textId="7D52CE86" w:rsidR="000D5279" w:rsidRPr="00A104E5" w:rsidRDefault="000D5279" w:rsidP="00B84563">
      <w:pPr>
        <w:jc w:val="both"/>
        <w:rPr>
          <w:rFonts w:ascii="Arial" w:hAnsi="Arial" w:cs="Arial"/>
          <w:color w:val="FF0000"/>
        </w:rPr>
      </w:pPr>
      <w:r w:rsidRPr="00A104E5">
        <w:rPr>
          <w:rFonts w:ascii="Arial" w:hAnsi="Arial" w:cs="Arial"/>
        </w:rPr>
        <w:t xml:space="preserve">In line with the planned activity programme the aim is to increase visitor numbers and ensure sustainability of the Museum. The Cottage Museum strives to provide the best service for all its users. </w:t>
      </w:r>
    </w:p>
    <w:p w14:paraId="018A95F5" w14:textId="170EB245" w:rsidR="00977B2A" w:rsidRPr="00A104E5" w:rsidRDefault="009D1DD1" w:rsidP="00B84563">
      <w:pPr>
        <w:jc w:val="both"/>
        <w:rPr>
          <w:rFonts w:ascii="Arial" w:hAnsi="Arial" w:cs="Arial"/>
        </w:rPr>
      </w:pPr>
      <w:r w:rsidRPr="00A104E5">
        <w:rPr>
          <w:rFonts w:ascii="Arial" w:hAnsi="Arial" w:cs="Arial"/>
        </w:rPr>
        <w:t>The</w:t>
      </w:r>
      <w:r w:rsidR="00977B2A" w:rsidRPr="00A104E5">
        <w:rPr>
          <w:rFonts w:ascii="Arial" w:hAnsi="Arial" w:cs="Arial"/>
        </w:rPr>
        <w:t xml:space="preserve"> Museum is managed by a Board of Directors. It employs a part time Administrator and seasonal Visitor Services staff. It relies on the support of a number of volunteers. </w:t>
      </w:r>
    </w:p>
    <w:p w14:paraId="3CA78423" w14:textId="3D86EE2B" w:rsidR="00977B2A" w:rsidRPr="00A104E5" w:rsidRDefault="00977B2A" w:rsidP="00B84563">
      <w:pPr>
        <w:jc w:val="both"/>
        <w:rPr>
          <w:rFonts w:ascii="Arial" w:hAnsi="Arial" w:cs="Arial"/>
        </w:rPr>
      </w:pPr>
      <w:r w:rsidRPr="00A104E5">
        <w:rPr>
          <w:rFonts w:ascii="Arial" w:hAnsi="Arial" w:cs="Arial"/>
        </w:rPr>
        <w:t>Before the pandemic</w:t>
      </w:r>
      <w:r w:rsidR="004245A7" w:rsidRPr="00A104E5">
        <w:rPr>
          <w:rFonts w:ascii="Arial" w:hAnsi="Arial" w:cs="Arial"/>
        </w:rPr>
        <w:t xml:space="preserve">, </w:t>
      </w:r>
      <w:r w:rsidRPr="00A104E5">
        <w:rPr>
          <w:rFonts w:ascii="Arial" w:hAnsi="Arial" w:cs="Arial"/>
        </w:rPr>
        <w:t xml:space="preserve">our accredited Museum </w:t>
      </w:r>
      <w:r w:rsidR="004245A7" w:rsidRPr="00A104E5">
        <w:rPr>
          <w:rFonts w:ascii="Arial" w:hAnsi="Arial" w:cs="Arial"/>
        </w:rPr>
        <w:t xml:space="preserve">had </w:t>
      </w:r>
      <w:r w:rsidRPr="00A104E5">
        <w:rPr>
          <w:rFonts w:ascii="Arial" w:hAnsi="Arial" w:cs="Arial"/>
        </w:rPr>
        <w:t>a full programme of events and activities including school visits and family activities</w:t>
      </w:r>
      <w:r w:rsidR="004245A7" w:rsidRPr="00A104E5">
        <w:rPr>
          <w:rFonts w:ascii="Arial" w:hAnsi="Arial" w:cs="Arial"/>
        </w:rPr>
        <w:t xml:space="preserve">. Next year we need to create new, resume and adapt existing and proven programmes and services post-Covid.  </w:t>
      </w:r>
      <w:r w:rsidRPr="00A104E5">
        <w:rPr>
          <w:rFonts w:ascii="Arial" w:hAnsi="Arial" w:cs="Arial"/>
        </w:rPr>
        <w:t xml:space="preserve">Our events and lecture series attract local audiences as well as visitors from far afield. </w:t>
      </w:r>
    </w:p>
    <w:p w14:paraId="1F65AA73" w14:textId="1AA3606E" w:rsidR="00977B2A" w:rsidRPr="00A104E5" w:rsidRDefault="00977B2A" w:rsidP="00B84563">
      <w:pPr>
        <w:jc w:val="both"/>
        <w:rPr>
          <w:rFonts w:ascii="Arial" w:hAnsi="Arial" w:cs="Arial"/>
        </w:rPr>
      </w:pPr>
      <w:r w:rsidRPr="00A104E5">
        <w:rPr>
          <w:rFonts w:ascii="Arial" w:hAnsi="Arial" w:cs="Arial"/>
        </w:rPr>
        <w:t xml:space="preserve">We recruit and train volunteers to manage our collection, </w:t>
      </w:r>
      <w:r w:rsidR="004245A7" w:rsidRPr="00A104E5">
        <w:rPr>
          <w:rFonts w:ascii="Arial" w:hAnsi="Arial" w:cs="Arial"/>
        </w:rPr>
        <w:t xml:space="preserve">meet and greet visitors, </w:t>
      </w:r>
      <w:r w:rsidRPr="00A104E5">
        <w:rPr>
          <w:rFonts w:ascii="Arial" w:hAnsi="Arial" w:cs="Arial"/>
        </w:rPr>
        <w:t>promote and run our activities and develop skills and knowledge. We have a publishing programme with several successful books</w:t>
      </w:r>
      <w:r w:rsidR="00C03BE1">
        <w:rPr>
          <w:rFonts w:ascii="Arial" w:hAnsi="Arial" w:cs="Arial"/>
        </w:rPr>
        <w:t xml:space="preserve"> recording local history.</w:t>
      </w:r>
    </w:p>
    <w:p w14:paraId="208C316A" w14:textId="4816FD23" w:rsidR="00977B2A" w:rsidRPr="00A104E5" w:rsidRDefault="00977B2A" w:rsidP="00B84563">
      <w:pPr>
        <w:jc w:val="both"/>
        <w:rPr>
          <w:rFonts w:ascii="Arial" w:hAnsi="Arial" w:cs="Arial"/>
        </w:rPr>
      </w:pPr>
      <w:r w:rsidRPr="00A104E5">
        <w:rPr>
          <w:rFonts w:ascii="Arial" w:hAnsi="Arial" w:cs="Arial"/>
        </w:rPr>
        <w:t xml:space="preserve">We have a “Friends Group” and communicate with approximately 100 members via our newsletter, website and Facebook page. </w:t>
      </w:r>
    </w:p>
    <w:p w14:paraId="6AB8FBF0" w14:textId="46B4946F" w:rsidR="00E040A4" w:rsidRPr="00A104E5" w:rsidRDefault="00E040A4" w:rsidP="00B84563">
      <w:pPr>
        <w:jc w:val="both"/>
        <w:rPr>
          <w:rFonts w:ascii="Arial" w:hAnsi="Arial" w:cs="Arial"/>
        </w:rPr>
      </w:pPr>
      <w:r w:rsidRPr="00A104E5">
        <w:rPr>
          <w:rFonts w:ascii="Arial" w:hAnsi="Arial" w:cs="Arial"/>
        </w:rPr>
        <w:t xml:space="preserve">The </w:t>
      </w:r>
      <w:r w:rsidR="00112BD2" w:rsidRPr="00A104E5">
        <w:rPr>
          <w:rFonts w:ascii="Arial" w:hAnsi="Arial" w:cs="Arial"/>
        </w:rPr>
        <w:t>Cottage Museum</w:t>
      </w:r>
      <w:r w:rsidRPr="00A104E5">
        <w:rPr>
          <w:rFonts w:ascii="Arial" w:hAnsi="Arial" w:cs="Arial"/>
        </w:rPr>
        <w:t xml:space="preserve"> is </w:t>
      </w:r>
      <w:r w:rsidR="00A104E5" w:rsidRPr="00A104E5">
        <w:rPr>
          <w:rFonts w:ascii="Arial" w:hAnsi="Arial" w:cs="Arial"/>
        </w:rPr>
        <w:t>currently working</w:t>
      </w:r>
      <w:r w:rsidRPr="00A104E5">
        <w:rPr>
          <w:rFonts w:ascii="Arial" w:hAnsi="Arial" w:cs="Arial"/>
        </w:rPr>
        <w:t xml:space="preserve"> with </w:t>
      </w:r>
      <w:r w:rsidR="00112BD2" w:rsidRPr="00A104E5">
        <w:rPr>
          <w:rFonts w:ascii="Arial" w:hAnsi="Arial" w:cs="Arial"/>
        </w:rPr>
        <w:t>Lincoln</w:t>
      </w:r>
      <w:r w:rsidRPr="00A104E5">
        <w:rPr>
          <w:rFonts w:ascii="Arial" w:hAnsi="Arial" w:cs="Arial"/>
        </w:rPr>
        <w:t xml:space="preserve"> University</w:t>
      </w:r>
      <w:r w:rsidR="00112BD2" w:rsidRPr="00A104E5">
        <w:rPr>
          <w:rFonts w:ascii="Arial" w:hAnsi="Arial" w:cs="Arial"/>
        </w:rPr>
        <w:t>.</w:t>
      </w:r>
    </w:p>
    <w:p w14:paraId="0E0F76C5" w14:textId="25EF5BC9" w:rsidR="00CB3F96" w:rsidRPr="00A104E5" w:rsidRDefault="00CB3F96" w:rsidP="00B84563">
      <w:pPr>
        <w:jc w:val="both"/>
        <w:rPr>
          <w:rFonts w:ascii="Arial" w:hAnsi="Arial" w:cs="Arial"/>
          <w:b/>
          <w:bCs/>
          <w:i/>
          <w:iCs/>
          <w:sz w:val="26"/>
          <w:szCs w:val="26"/>
        </w:rPr>
      </w:pPr>
      <w:r w:rsidRPr="00A104E5">
        <w:rPr>
          <w:rFonts w:ascii="Arial" w:hAnsi="Arial" w:cs="Arial"/>
          <w:b/>
          <w:bCs/>
          <w:i/>
          <w:iCs/>
          <w:sz w:val="26"/>
          <w:szCs w:val="26"/>
        </w:rPr>
        <w:lastRenderedPageBreak/>
        <w:t>Aims and Objectives</w:t>
      </w:r>
    </w:p>
    <w:p w14:paraId="11AD5641" w14:textId="71F07D3D" w:rsidR="00B84563" w:rsidRPr="00A104E5" w:rsidRDefault="00B84563" w:rsidP="00B84563">
      <w:pPr>
        <w:spacing w:line="22" w:lineRule="atLeast"/>
        <w:jc w:val="both"/>
        <w:rPr>
          <w:rFonts w:ascii="Arial" w:hAnsi="Arial" w:cs="Arial"/>
        </w:rPr>
      </w:pPr>
      <w:r w:rsidRPr="00A104E5">
        <w:rPr>
          <w:rFonts w:ascii="Arial" w:hAnsi="Arial" w:cs="Arial"/>
        </w:rPr>
        <w:t xml:space="preserve">Our aims and objectives are to continue to develop and sustain a nationally recognised </w:t>
      </w:r>
      <w:r w:rsidR="009B432C" w:rsidRPr="00A104E5">
        <w:rPr>
          <w:rFonts w:ascii="Arial" w:hAnsi="Arial" w:cs="Arial"/>
        </w:rPr>
        <w:t>M</w:t>
      </w:r>
      <w:r w:rsidRPr="00A104E5">
        <w:rPr>
          <w:rFonts w:ascii="Arial" w:hAnsi="Arial" w:cs="Arial"/>
        </w:rPr>
        <w:t xml:space="preserve">useum, celebrating and interpreting the history of the village and the community which grew up around it.  </w:t>
      </w:r>
    </w:p>
    <w:p w14:paraId="5E57CC19" w14:textId="4EAE5986" w:rsidR="00CB3F96" w:rsidRPr="00A104E5" w:rsidRDefault="00CB3F96" w:rsidP="00B84563">
      <w:pPr>
        <w:spacing w:line="22" w:lineRule="atLeast"/>
        <w:jc w:val="both"/>
        <w:rPr>
          <w:rFonts w:ascii="Arial" w:hAnsi="Arial" w:cs="Arial"/>
        </w:rPr>
      </w:pPr>
      <w:r w:rsidRPr="00A104E5">
        <w:rPr>
          <w:rFonts w:ascii="Arial" w:hAnsi="Arial" w:cs="Arial"/>
        </w:rPr>
        <w:t>Our vision is to extend the exhibition space by building a permanent structure, incorporating a large covered display area with large doors for easy access to artefacts and new technology, with storage space at the back for equipment used for events.</w:t>
      </w:r>
    </w:p>
    <w:p w14:paraId="029FAD63" w14:textId="77777777" w:rsidR="00CB3F96" w:rsidRPr="00A104E5" w:rsidRDefault="00CB3F96" w:rsidP="00B84563">
      <w:pPr>
        <w:spacing w:line="22" w:lineRule="atLeast"/>
        <w:jc w:val="both"/>
        <w:rPr>
          <w:rFonts w:ascii="Arial" w:hAnsi="Arial" w:cs="Arial"/>
        </w:rPr>
      </w:pPr>
      <w:r w:rsidRPr="00A104E5">
        <w:rPr>
          <w:rFonts w:ascii="Arial" w:hAnsi="Arial" w:cs="Arial"/>
        </w:rPr>
        <w:t xml:space="preserve">The new building will possibly be accessed from the old building by the removal of a window in the temporary exhibition room, replaced with a door and walkway between the two buildings. </w:t>
      </w:r>
    </w:p>
    <w:p w14:paraId="29A51248" w14:textId="0EA97065" w:rsidR="00CB3F96" w:rsidRDefault="00CB3F96" w:rsidP="00B84563">
      <w:pPr>
        <w:spacing w:line="22" w:lineRule="atLeast"/>
        <w:jc w:val="both"/>
        <w:rPr>
          <w:rFonts w:ascii="Arial" w:hAnsi="Arial" w:cs="Arial"/>
        </w:rPr>
      </w:pPr>
      <w:r w:rsidRPr="00A104E5">
        <w:rPr>
          <w:rFonts w:ascii="Arial" w:hAnsi="Arial" w:cs="Arial"/>
        </w:rPr>
        <w:t xml:space="preserve">The new exhibition space will house the larger artefacts, with a transport theme, which have been donated or acquired since the </w:t>
      </w:r>
      <w:r w:rsidR="009B432C" w:rsidRPr="00A104E5">
        <w:rPr>
          <w:rFonts w:ascii="Arial" w:hAnsi="Arial" w:cs="Arial"/>
        </w:rPr>
        <w:t>M</w:t>
      </w:r>
      <w:r w:rsidRPr="00A104E5">
        <w:rPr>
          <w:rFonts w:ascii="Arial" w:hAnsi="Arial" w:cs="Arial"/>
        </w:rPr>
        <w:t xml:space="preserve">useum opened. These include Bath Chairs, a bicycle owned by the local “Rose Family” and artefacts telling the story of the Arnhem connection to Woodhall Spa. The walls along the walkway (if </w:t>
      </w:r>
      <w:r w:rsidR="00B84563" w:rsidRPr="00A104E5">
        <w:rPr>
          <w:rFonts w:ascii="Arial" w:hAnsi="Arial" w:cs="Arial"/>
        </w:rPr>
        <w:t xml:space="preserve">decided upon) </w:t>
      </w:r>
      <w:r w:rsidRPr="00A104E5">
        <w:rPr>
          <w:rFonts w:ascii="Arial" w:hAnsi="Arial" w:cs="Arial"/>
        </w:rPr>
        <w:t xml:space="preserve">will also be used for storytelling. </w:t>
      </w:r>
      <w:r w:rsidR="00B84563" w:rsidRPr="00A104E5">
        <w:rPr>
          <w:rFonts w:ascii="Arial" w:hAnsi="Arial" w:cs="Arial"/>
        </w:rPr>
        <w:t xml:space="preserve"> </w:t>
      </w:r>
      <w:r w:rsidRPr="00A104E5">
        <w:rPr>
          <w:rFonts w:ascii="Arial" w:hAnsi="Arial" w:cs="Arial"/>
        </w:rPr>
        <w:t xml:space="preserve">The </w:t>
      </w:r>
      <w:r w:rsidR="00B84563" w:rsidRPr="00A104E5">
        <w:rPr>
          <w:rFonts w:ascii="Arial" w:hAnsi="Arial" w:cs="Arial"/>
        </w:rPr>
        <w:t>M</w:t>
      </w:r>
      <w:r w:rsidRPr="00A104E5">
        <w:rPr>
          <w:rFonts w:ascii="Arial" w:hAnsi="Arial" w:cs="Arial"/>
        </w:rPr>
        <w:t>useum has many stories to be told and artefacts which need to be displayed.</w:t>
      </w:r>
    </w:p>
    <w:p w14:paraId="154998AD" w14:textId="1B4ED849" w:rsidR="004436DF" w:rsidRPr="00A104E5" w:rsidRDefault="005452B8" w:rsidP="00B84563">
      <w:pPr>
        <w:spacing w:line="22" w:lineRule="atLeast"/>
        <w:jc w:val="both"/>
        <w:rPr>
          <w:rFonts w:ascii="Arial" w:hAnsi="Arial" w:cs="Arial"/>
        </w:rPr>
      </w:pPr>
      <w:r>
        <w:rPr>
          <w:rFonts w:ascii="Arial" w:hAnsi="Arial" w:cs="Arial"/>
        </w:rPr>
        <w:t xml:space="preserve">Covering the patio area in a more permanent way and improving the visitor flow through the Museum are also </w:t>
      </w:r>
      <w:r w:rsidR="0012096B">
        <w:rPr>
          <w:rFonts w:ascii="Arial" w:hAnsi="Arial" w:cs="Arial"/>
        </w:rPr>
        <w:t xml:space="preserve">new ideas </w:t>
      </w:r>
      <w:r>
        <w:rPr>
          <w:rFonts w:ascii="Arial" w:hAnsi="Arial" w:cs="Arial"/>
        </w:rPr>
        <w:t>to be carefully considered.</w:t>
      </w:r>
    </w:p>
    <w:p w14:paraId="71599E67" w14:textId="40124390" w:rsidR="00CB3F96" w:rsidRPr="00A104E5" w:rsidRDefault="00CB3F96" w:rsidP="00B84563">
      <w:pPr>
        <w:spacing w:line="22" w:lineRule="atLeast"/>
        <w:jc w:val="both"/>
        <w:rPr>
          <w:rFonts w:ascii="Arial" w:hAnsi="Arial" w:cs="Arial"/>
        </w:rPr>
      </w:pPr>
      <w:r w:rsidRPr="00A104E5">
        <w:rPr>
          <w:rFonts w:ascii="Arial" w:hAnsi="Arial" w:cs="Arial"/>
        </w:rPr>
        <w:t xml:space="preserve">A Development Committee, comprising of six </w:t>
      </w:r>
      <w:r w:rsidR="00B84563" w:rsidRPr="00A104E5">
        <w:rPr>
          <w:rFonts w:ascii="Arial" w:hAnsi="Arial" w:cs="Arial"/>
        </w:rPr>
        <w:t>M</w:t>
      </w:r>
      <w:r w:rsidRPr="00A104E5">
        <w:rPr>
          <w:rFonts w:ascii="Arial" w:hAnsi="Arial" w:cs="Arial"/>
        </w:rPr>
        <w:t>useum directors will manage the project. T</w:t>
      </w:r>
      <w:r w:rsidR="00B84563" w:rsidRPr="00A104E5">
        <w:rPr>
          <w:rFonts w:ascii="Arial" w:hAnsi="Arial" w:cs="Arial"/>
        </w:rPr>
        <w:t>hree</w:t>
      </w:r>
      <w:r w:rsidRPr="00A104E5">
        <w:rPr>
          <w:rFonts w:ascii="Arial" w:hAnsi="Arial" w:cs="Arial"/>
        </w:rPr>
        <w:t xml:space="preserve"> elements </w:t>
      </w:r>
      <w:r w:rsidR="00B84563" w:rsidRPr="00A104E5">
        <w:rPr>
          <w:rFonts w:ascii="Arial" w:hAnsi="Arial" w:cs="Arial"/>
        </w:rPr>
        <w:t>need to be</w:t>
      </w:r>
      <w:r w:rsidRPr="00A104E5">
        <w:rPr>
          <w:rFonts w:ascii="Arial" w:hAnsi="Arial" w:cs="Arial"/>
        </w:rPr>
        <w:t xml:space="preserve"> addressed - “Capital Works</w:t>
      </w:r>
      <w:r w:rsidR="00B84563" w:rsidRPr="00A104E5">
        <w:rPr>
          <w:rFonts w:ascii="Arial" w:hAnsi="Arial" w:cs="Arial"/>
        </w:rPr>
        <w:t>,”</w:t>
      </w:r>
      <w:r w:rsidRPr="00A104E5">
        <w:rPr>
          <w:rFonts w:ascii="Arial" w:hAnsi="Arial" w:cs="Arial"/>
        </w:rPr>
        <w:t xml:space="preserve"> relating to the buildings</w:t>
      </w:r>
      <w:r w:rsidR="00B84563" w:rsidRPr="00A104E5">
        <w:rPr>
          <w:rFonts w:ascii="Arial" w:hAnsi="Arial" w:cs="Arial"/>
        </w:rPr>
        <w:t xml:space="preserve">, </w:t>
      </w:r>
      <w:r w:rsidRPr="00A104E5">
        <w:rPr>
          <w:rFonts w:ascii="Arial" w:hAnsi="Arial" w:cs="Arial"/>
        </w:rPr>
        <w:t>a “Digitalisation Plan” designed to attract new audiences</w:t>
      </w:r>
      <w:r w:rsidR="00B84563" w:rsidRPr="00A104E5">
        <w:rPr>
          <w:rFonts w:ascii="Arial" w:hAnsi="Arial" w:cs="Arial"/>
        </w:rPr>
        <w:t xml:space="preserve"> and </w:t>
      </w:r>
      <w:r w:rsidR="00F90D1D" w:rsidRPr="00A104E5">
        <w:rPr>
          <w:rFonts w:ascii="Arial" w:hAnsi="Arial" w:cs="Arial"/>
        </w:rPr>
        <w:t>“Community Engagement” which will provide</w:t>
      </w:r>
      <w:r w:rsidR="00B84563" w:rsidRPr="00A104E5">
        <w:rPr>
          <w:rFonts w:ascii="Arial" w:hAnsi="Arial" w:cs="Arial"/>
        </w:rPr>
        <w:t xml:space="preserve"> employment opportunities</w:t>
      </w:r>
      <w:r w:rsidRPr="00A104E5">
        <w:rPr>
          <w:rFonts w:ascii="Arial" w:hAnsi="Arial" w:cs="Arial"/>
        </w:rPr>
        <w:t xml:space="preserve">. </w:t>
      </w:r>
    </w:p>
    <w:p w14:paraId="68A5CAF4" w14:textId="0A9DAB1C" w:rsidR="00E040A4" w:rsidRPr="00A104E5" w:rsidRDefault="00E040A4" w:rsidP="00B84563">
      <w:pPr>
        <w:jc w:val="both"/>
        <w:rPr>
          <w:rFonts w:ascii="Arial" w:hAnsi="Arial" w:cs="Arial"/>
          <w:b/>
          <w:bCs/>
          <w:i/>
          <w:iCs/>
          <w:sz w:val="26"/>
          <w:szCs w:val="26"/>
        </w:rPr>
      </w:pPr>
      <w:r w:rsidRPr="00A104E5">
        <w:rPr>
          <w:rFonts w:ascii="Arial" w:hAnsi="Arial" w:cs="Arial"/>
          <w:b/>
          <w:bCs/>
          <w:i/>
          <w:iCs/>
          <w:sz w:val="26"/>
          <w:szCs w:val="26"/>
        </w:rPr>
        <w:t>About the Role</w:t>
      </w:r>
    </w:p>
    <w:p w14:paraId="1F9310E8" w14:textId="165A1FD9" w:rsidR="00E040A4" w:rsidRPr="00A104E5" w:rsidRDefault="00E040A4" w:rsidP="00B84563">
      <w:pPr>
        <w:jc w:val="both"/>
        <w:rPr>
          <w:rFonts w:ascii="Arial" w:hAnsi="Arial" w:cs="Arial"/>
        </w:rPr>
      </w:pPr>
      <w:r w:rsidRPr="00A104E5">
        <w:rPr>
          <w:rFonts w:ascii="Arial" w:hAnsi="Arial" w:cs="Arial"/>
        </w:rPr>
        <w:t xml:space="preserve">The project consultant will work with the </w:t>
      </w:r>
      <w:r w:rsidR="009B432C" w:rsidRPr="00A104E5">
        <w:rPr>
          <w:rFonts w:ascii="Arial" w:hAnsi="Arial" w:cs="Arial"/>
        </w:rPr>
        <w:t>d</w:t>
      </w:r>
      <w:r w:rsidR="00BD0DE2" w:rsidRPr="00A104E5">
        <w:rPr>
          <w:rFonts w:ascii="Arial" w:hAnsi="Arial" w:cs="Arial"/>
        </w:rPr>
        <w:t>ire</w:t>
      </w:r>
      <w:r w:rsidR="00ED4A55" w:rsidRPr="00A104E5">
        <w:rPr>
          <w:rFonts w:ascii="Arial" w:hAnsi="Arial" w:cs="Arial"/>
        </w:rPr>
        <w:t>c</w:t>
      </w:r>
      <w:r w:rsidR="00BD0DE2" w:rsidRPr="00A104E5">
        <w:rPr>
          <w:rFonts w:ascii="Arial" w:hAnsi="Arial" w:cs="Arial"/>
        </w:rPr>
        <w:t>tors</w:t>
      </w:r>
      <w:r w:rsidRPr="00A104E5">
        <w:rPr>
          <w:rFonts w:ascii="Arial" w:hAnsi="Arial" w:cs="Arial"/>
        </w:rPr>
        <w:t xml:space="preserve"> in developing </w:t>
      </w:r>
      <w:r w:rsidR="00E31F43" w:rsidRPr="00A104E5">
        <w:rPr>
          <w:rFonts w:ascii="Arial" w:hAnsi="Arial" w:cs="Arial"/>
        </w:rPr>
        <w:t xml:space="preserve">the Cottage Museum’s </w:t>
      </w:r>
      <w:r w:rsidRPr="00A104E5">
        <w:rPr>
          <w:rFonts w:ascii="Arial" w:hAnsi="Arial" w:cs="Arial"/>
        </w:rPr>
        <w:t>overall objectives</w:t>
      </w:r>
      <w:r w:rsidR="00E31F43" w:rsidRPr="00A104E5">
        <w:rPr>
          <w:rFonts w:ascii="Arial" w:hAnsi="Arial" w:cs="Arial"/>
        </w:rPr>
        <w:t>.</w:t>
      </w:r>
      <w:r w:rsidRPr="00A104E5">
        <w:rPr>
          <w:rFonts w:ascii="Arial" w:hAnsi="Arial" w:cs="Arial"/>
        </w:rPr>
        <w:t xml:space="preserve"> </w:t>
      </w:r>
    </w:p>
    <w:p w14:paraId="69C89CDB" w14:textId="7754CF46" w:rsidR="00F53B51" w:rsidRPr="00A104E5" w:rsidRDefault="00F53B51" w:rsidP="00F53B51">
      <w:pPr>
        <w:jc w:val="both"/>
        <w:rPr>
          <w:rFonts w:ascii="Arial" w:hAnsi="Arial" w:cs="Arial"/>
          <w:b/>
          <w:bCs/>
          <w:i/>
          <w:iCs/>
          <w:sz w:val="26"/>
          <w:szCs w:val="26"/>
        </w:rPr>
      </w:pPr>
      <w:r w:rsidRPr="00A104E5">
        <w:rPr>
          <w:rFonts w:ascii="Arial" w:hAnsi="Arial" w:cs="Arial"/>
          <w:b/>
          <w:bCs/>
          <w:i/>
          <w:iCs/>
          <w:sz w:val="26"/>
          <w:szCs w:val="26"/>
        </w:rPr>
        <w:t xml:space="preserve">The </w:t>
      </w:r>
      <w:r w:rsidR="004436DF">
        <w:rPr>
          <w:rFonts w:ascii="Arial" w:hAnsi="Arial" w:cs="Arial"/>
          <w:b/>
          <w:bCs/>
          <w:i/>
          <w:iCs/>
          <w:sz w:val="26"/>
          <w:szCs w:val="26"/>
        </w:rPr>
        <w:t xml:space="preserve">Development </w:t>
      </w:r>
      <w:r w:rsidRPr="00A104E5">
        <w:rPr>
          <w:rFonts w:ascii="Arial" w:hAnsi="Arial" w:cs="Arial"/>
          <w:b/>
          <w:bCs/>
          <w:i/>
          <w:iCs/>
          <w:sz w:val="26"/>
          <w:szCs w:val="26"/>
        </w:rPr>
        <w:t>Project</w:t>
      </w:r>
    </w:p>
    <w:p w14:paraId="091AF803" w14:textId="09B403D6" w:rsidR="00F53B51" w:rsidRPr="00A92DC7" w:rsidRDefault="00A92DC7" w:rsidP="00F53B51">
      <w:pPr>
        <w:jc w:val="both"/>
        <w:rPr>
          <w:rFonts w:ascii="Arial" w:hAnsi="Arial" w:cs="Arial"/>
          <w:bCs/>
          <w:i/>
          <w:iCs/>
        </w:rPr>
      </w:pPr>
      <w:r>
        <w:rPr>
          <w:rFonts w:ascii="Arial" w:hAnsi="Arial" w:cs="Arial"/>
          <w:bCs/>
          <w:color w:val="000000"/>
        </w:rPr>
        <w:t xml:space="preserve">It is envisaged that the </w:t>
      </w:r>
      <w:r w:rsidR="004436DF">
        <w:rPr>
          <w:rFonts w:ascii="Arial" w:hAnsi="Arial" w:cs="Arial"/>
          <w:bCs/>
          <w:color w:val="000000"/>
        </w:rPr>
        <w:t xml:space="preserve">project </w:t>
      </w:r>
      <w:r>
        <w:rPr>
          <w:rFonts w:ascii="Arial" w:hAnsi="Arial" w:cs="Arial"/>
          <w:bCs/>
          <w:color w:val="000000"/>
        </w:rPr>
        <w:t xml:space="preserve">consultant </w:t>
      </w:r>
      <w:r w:rsidR="004436DF">
        <w:rPr>
          <w:rFonts w:ascii="Arial" w:hAnsi="Arial" w:cs="Arial"/>
          <w:bCs/>
          <w:color w:val="000000"/>
        </w:rPr>
        <w:t xml:space="preserve">will </w:t>
      </w:r>
      <w:r w:rsidR="005452B8">
        <w:rPr>
          <w:rFonts w:ascii="Arial" w:hAnsi="Arial" w:cs="Arial"/>
          <w:bCs/>
          <w:color w:val="000000"/>
        </w:rPr>
        <w:t xml:space="preserve">guide the directors through the preliminary stages of the development project </w:t>
      </w:r>
      <w:r w:rsidR="004436DF">
        <w:rPr>
          <w:rFonts w:ascii="Arial" w:hAnsi="Arial" w:cs="Arial"/>
          <w:bCs/>
          <w:color w:val="000000"/>
        </w:rPr>
        <w:t>and help to bring new ideas to reality whilst meeting funder requirements and Museum standards.</w:t>
      </w:r>
    </w:p>
    <w:p w14:paraId="56BD1D54" w14:textId="77777777" w:rsidR="00AE2412" w:rsidRPr="00A104E5" w:rsidRDefault="00AE2412" w:rsidP="00B84563">
      <w:pPr>
        <w:jc w:val="both"/>
        <w:rPr>
          <w:rFonts w:ascii="Arial" w:hAnsi="Arial" w:cs="Arial"/>
          <w:b/>
          <w:bCs/>
          <w:i/>
          <w:iCs/>
          <w:sz w:val="26"/>
          <w:szCs w:val="26"/>
        </w:rPr>
      </w:pPr>
      <w:r w:rsidRPr="00A104E5">
        <w:rPr>
          <w:rFonts w:ascii="Arial" w:hAnsi="Arial" w:cs="Arial"/>
          <w:b/>
          <w:bCs/>
          <w:i/>
          <w:iCs/>
          <w:sz w:val="26"/>
          <w:szCs w:val="26"/>
        </w:rPr>
        <w:t xml:space="preserve">Contract Deliverables </w:t>
      </w:r>
    </w:p>
    <w:p w14:paraId="07E5CA22" w14:textId="20ABB466" w:rsidR="002F0F02" w:rsidRPr="00A104E5" w:rsidRDefault="00DD3B3F" w:rsidP="00B84563">
      <w:pPr>
        <w:pStyle w:val="ListParagraph"/>
        <w:numPr>
          <w:ilvl w:val="0"/>
          <w:numId w:val="6"/>
        </w:numPr>
        <w:jc w:val="both"/>
        <w:rPr>
          <w:rFonts w:ascii="Arial" w:hAnsi="Arial" w:cs="Arial"/>
        </w:rPr>
      </w:pPr>
      <w:r w:rsidRPr="00A104E5">
        <w:rPr>
          <w:rFonts w:ascii="Arial" w:hAnsi="Arial" w:cs="Arial"/>
        </w:rPr>
        <w:t>Preparation of</w:t>
      </w:r>
      <w:r w:rsidR="00E040A4" w:rsidRPr="00A104E5">
        <w:rPr>
          <w:rFonts w:ascii="Arial" w:hAnsi="Arial" w:cs="Arial"/>
        </w:rPr>
        <w:t xml:space="preserve"> a business plan for the </w:t>
      </w:r>
      <w:r w:rsidRPr="00A104E5">
        <w:rPr>
          <w:rFonts w:ascii="Arial" w:hAnsi="Arial" w:cs="Arial"/>
        </w:rPr>
        <w:t>M</w:t>
      </w:r>
      <w:r w:rsidR="00E040A4" w:rsidRPr="00A104E5">
        <w:rPr>
          <w:rFonts w:ascii="Arial" w:hAnsi="Arial" w:cs="Arial"/>
        </w:rPr>
        <w:t>useum that will</w:t>
      </w:r>
      <w:r w:rsidR="002F0F02" w:rsidRPr="00A104E5">
        <w:rPr>
          <w:rFonts w:ascii="Arial" w:hAnsi="Arial" w:cs="Arial"/>
        </w:rPr>
        <w:t xml:space="preserve"> d</w:t>
      </w:r>
      <w:r w:rsidR="00E040A4" w:rsidRPr="00A104E5">
        <w:rPr>
          <w:rFonts w:ascii="Arial" w:hAnsi="Arial" w:cs="Arial"/>
        </w:rPr>
        <w:t>emonstrate an ability to meet current and predicted costs, including realistic</w:t>
      </w:r>
      <w:r w:rsidR="00221110" w:rsidRPr="00A104E5">
        <w:rPr>
          <w:rFonts w:ascii="Arial" w:hAnsi="Arial" w:cs="Arial"/>
        </w:rPr>
        <w:t xml:space="preserve"> </w:t>
      </w:r>
      <w:r w:rsidR="00E040A4" w:rsidRPr="00A104E5">
        <w:rPr>
          <w:rFonts w:ascii="Arial" w:hAnsi="Arial" w:cs="Arial"/>
        </w:rPr>
        <w:t xml:space="preserve">projections for increased visitor numbers commensurate with the </w:t>
      </w:r>
      <w:r w:rsidR="006768F9" w:rsidRPr="00A104E5">
        <w:rPr>
          <w:rFonts w:ascii="Arial" w:hAnsi="Arial" w:cs="Arial"/>
        </w:rPr>
        <w:t>future development</w:t>
      </w:r>
      <w:r w:rsidR="00E040A4" w:rsidRPr="00A104E5">
        <w:rPr>
          <w:rFonts w:ascii="Arial" w:hAnsi="Arial" w:cs="Arial"/>
        </w:rPr>
        <w:t xml:space="preserve"> of the </w:t>
      </w:r>
      <w:r w:rsidRPr="00A104E5">
        <w:rPr>
          <w:rFonts w:ascii="Arial" w:hAnsi="Arial" w:cs="Arial"/>
        </w:rPr>
        <w:t>M</w:t>
      </w:r>
      <w:r w:rsidR="00E040A4" w:rsidRPr="00A104E5">
        <w:rPr>
          <w:rFonts w:ascii="Arial" w:hAnsi="Arial" w:cs="Arial"/>
        </w:rPr>
        <w:t>useum</w:t>
      </w:r>
      <w:r w:rsidR="002F0F02" w:rsidRPr="00A104E5">
        <w:rPr>
          <w:rFonts w:ascii="Arial" w:hAnsi="Arial" w:cs="Arial"/>
        </w:rPr>
        <w:t xml:space="preserve"> and m</w:t>
      </w:r>
      <w:r w:rsidR="00E040A4" w:rsidRPr="00A104E5">
        <w:rPr>
          <w:rFonts w:ascii="Arial" w:hAnsi="Arial" w:cs="Arial"/>
        </w:rPr>
        <w:t>eet Museum Accreditation Standards</w:t>
      </w:r>
      <w:r w:rsidR="002F0F02" w:rsidRPr="00A104E5">
        <w:rPr>
          <w:rFonts w:ascii="Arial" w:hAnsi="Arial" w:cs="Arial"/>
        </w:rPr>
        <w:t>.</w:t>
      </w:r>
    </w:p>
    <w:p w14:paraId="763468D8" w14:textId="2859DD7A" w:rsidR="00DD3B3F" w:rsidRPr="00A104E5" w:rsidRDefault="00DD3B3F" w:rsidP="00B84563">
      <w:pPr>
        <w:pStyle w:val="ListParagraph"/>
        <w:numPr>
          <w:ilvl w:val="0"/>
          <w:numId w:val="6"/>
        </w:numPr>
        <w:jc w:val="both"/>
        <w:rPr>
          <w:rFonts w:ascii="Arial" w:hAnsi="Arial" w:cs="Arial"/>
        </w:rPr>
      </w:pPr>
      <w:r w:rsidRPr="00A104E5">
        <w:rPr>
          <w:rFonts w:ascii="Arial" w:hAnsi="Arial" w:cs="Arial"/>
        </w:rPr>
        <w:t xml:space="preserve">Preparation </w:t>
      </w:r>
      <w:r w:rsidR="0087114E" w:rsidRPr="00A104E5">
        <w:rPr>
          <w:rFonts w:ascii="Arial" w:hAnsi="Arial" w:cs="Arial"/>
        </w:rPr>
        <w:t xml:space="preserve">and submission </w:t>
      </w:r>
      <w:r w:rsidRPr="00A104E5">
        <w:rPr>
          <w:rFonts w:ascii="Arial" w:hAnsi="Arial" w:cs="Arial"/>
        </w:rPr>
        <w:t>of appropriate funding applications</w:t>
      </w:r>
      <w:r w:rsidR="00F71E69" w:rsidRPr="00A104E5">
        <w:rPr>
          <w:rFonts w:ascii="Arial" w:hAnsi="Arial" w:cs="Arial"/>
        </w:rPr>
        <w:t xml:space="preserve"> relating to the</w:t>
      </w:r>
      <w:r w:rsidR="00633218" w:rsidRPr="00C03BE1">
        <w:rPr>
          <w:rFonts w:ascii="Arial" w:hAnsi="Arial" w:cs="Arial"/>
        </w:rPr>
        <w:t xml:space="preserve"> </w:t>
      </w:r>
      <w:r w:rsidR="00F71E69" w:rsidRPr="00A104E5">
        <w:rPr>
          <w:rFonts w:ascii="Arial" w:hAnsi="Arial" w:cs="Arial"/>
        </w:rPr>
        <w:t xml:space="preserve">development of the Museum </w:t>
      </w:r>
      <w:r w:rsidR="00485367" w:rsidRPr="00A104E5">
        <w:rPr>
          <w:rFonts w:ascii="Arial" w:hAnsi="Arial" w:cs="Arial"/>
        </w:rPr>
        <w:t xml:space="preserve">and employment opportunities, in consultation with the </w:t>
      </w:r>
      <w:r w:rsidR="009B432C" w:rsidRPr="00A104E5">
        <w:rPr>
          <w:rFonts w:ascii="Arial" w:hAnsi="Arial" w:cs="Arial"/>
        </w:rPr>
        <w:t>d</w:t>
      </w:r>
      <w:r w:rsidR="00485367" w:rsidRPr="00A104E5">
        <w:rPr>
          <w:rFonts w:ascii="Arial" w:hAnsi="Arial" w:cs="Arial"/>
        </w:rPr>
        <w:t>irectors.</w:t>
      </w:r>
      <w:r w:rsidRPr="00A104E5">
        <w:rPr>
          <w:rFonts w:ascii="Arial" w:hAnsi="Arial" w:cs="Arial"/>
        </w:rPr>
        <w:t xml:space="preserve"> </w:t>
      </w:r>
    </w:p>
    <w:p w14:paraId="74B02C80" w14:textId="5144FEE7" w:rsidR="00485367" w:rsidRPr="00A104E5" w:rsidRDefault="00A92DC7" w:rsidP="00B84563">
      <w:pPr>
        <w:pStyle w:val="ListParagraph"/>
        <w:numPr>
          <w:ilvl w:val="0"/>
          <w:numId w:val="6"/>
        </w:numPr>
        <w:jc w:val="both"/>
        <w:rPr>
          <w:rFonts w:ascii="Arial" w:hAnsi="Arial" w:cs="Arial"/>
        </w:rPr>
      </w:pPr>
      <w:r>
        <w:rPr>
          <w:rFonts w:ascii="Arial" w:hAnsi="Arial" w:cs="Arial"/>
        </w:rPr>
        <w:t>Review</w:t>
      </w:r>
      <w:r w:rsidR="00485367" w:rsidRPr="00A104E5">
        <w:rPr>
          <w:rFonts w:ascii="Arial" w:hAnsi="Arial" w:cs="Arial"/>
        </w:rPr>
        <w:t xml:space="preserve"> Audience Development</w:t>
      </w:r>
      <w:r w:rsidR="00F90D1D" w:rsidRPr="00A104E5">
        <w:rPr>
          <w:rFonts w:ascii="Arial" w:hAnsi="Arial" w:cs="Arial"/>
        </w:rPr>
        <w:t xml:space="preserve"> and Education</w:t>
      </w:r>
      <w:r w:rsidR="00485367" w:rsidRPr="00A104E5">
        <w:rPr>
          <w:rFonts w:ascii="Arial" w:hAnsi="Arial" w:cs="Arial"/>
        </w:rPr>
        <w:t xml:space="preserve"> </w:t>
      </w:r>
      <w:r w:rsidR="002C425E">
        <w:rPr>
          <w:rFonts w:ascii="Arial" w:hAnsi="Arial" w:cs="Arial"/>
        </w:rPr>
        <w:t>P</w:t>
      </w:r>
      <w:r>
        <w:rPr>
          <w:rFonts w:ascii="Arial" w:hAnsi="Arial" w:cs="Arial"/>
        </w:rPr>
        <w:t>lans and make recommendations</w:t>
      </w:r>
      <w:r w:rsidR="00485367" w:rsidRPr="00A104E5">
        <w:rPr>
          <w:rFonts w:ascii="Arial" w:hAnsi="Arial" w:cs="Arial"/>
        </w:rPr>
        <w:t>.</w:t>
      </w:r>
    </w:p>
    <w:p w14:paraId="6E17390C" w14:textId="37D92CB1" w:rsidR="00F86138" w:rsidRPr="00A104E5" w:rsidRDefault="00F86138" w:rsidP="00B84563">
      <w:pPr>
        <w:pStyle w:val="ListParagraph"/>
        <w:numPr>
          <w:ilvl w:val="0"/>
          <w:numId w:val="6"/>
        </w:numPr>
        <w:jc w:val="both"/>
        <w:rPr>
          <w:rFonts w:ascii="Arial" w:hAnsi="Arial" w:cs="Arial"/>
        </w:rPr>
      </w:pPr>
      <w:r w:rsidRPr="00A104E5">
        <w:rPr>
          <w:rFonts w:ascii="Arial" w:hAnsi="Arial" w:cs="Arial"/>
        </w:rPr>
        <w:t xml:space="preserve">Support </w:t>
      </w:r>
      <w:r w:rsidR="009B432C" w:rsidRPr="00A104E5">
        <w:rPr>
          <w:rFonts w:ascii="Arial" w:hAnsi="Arial" w:cs="Arial"/>
        </w:rPr>
        <w:t>d</w:t>
      </w:r>
      <w:r w:rsidRPr="00A104E5">
        <w:rPr>
          <w:rFonts w:ascii="Arial" w:hAnsi="Arial" w:cs="Arial"/>
        </w:rPr>
        <w:t xml:space="preserve">irectors, </w:t>
      </w:r>
      <w:r w:rsidR="00F90D1D" w:rsidRPr="00A104E5">
        <w:rPr>
          <w:rFonts w:ascii="Arial" w:hAnsi="Arial" w:cs="Arial"/>
        </w:rPr>
        <w:t>volunteers, and staff</w:t>
      </w:r>
      <w:r w:rsidRPr="00A104E5">
        <w:rPr>
          <w:rFonts w:ascii="Arial" w:hAnsi="Arial" w:cs="Arial"/>
        </w:rPr>
        <w:t xml:space="preserve"> to identify and acquire essential skills. </w:t>
      </w:r>
    </w:p>
    <w:p w14:paraId="4C2ED982" w14:textId="0A42198B" w:rsidR="002F0F02" w:rsidRPr="00A104E5" w:rsidRDefault="00E040A4" w:rsidP="00B84563">
      <w:pPr>
        <w:pStyle w:val="ListParagraph"/>
        <w:numPr>
          <w:ilvl w:val="0"/>
          <w:numId w:val="6"/>
        </w:numPr>
        <w:jc w:val="both"/>
        <w:rPr>
          <w:rFonts w:ascii="Arial" w:hAnsi="Arial" w:cs="Arial"/>
        </w:rPr>
      </w:pPr>
      <w:r w:rsidRPr="00A104E5">
        <w:rPr>
          <w:rFonts w:ascii="Arial" w:hAnsi="Arial" w:cs="Arial"/>
        </w:rPr>
        <w:t xml:space="preserve">Maintain regular contact with the </w:t>
      </w:r>
      <w:r w:rsidR="002F0F02" w:rsidRPr="00A104E5">
        <w:rPr>
          <w:rFonts w:ascii="Arial" w:hAnsi="Arial" w:cs="Arial"/>
        </w:rPr>
        <w:t>Museum</w:t>
      </w:r>
      <w:r w:rsidRPr="00A104E5">
        <w:rPr>
          <w:rFonts w:ascii="Arial" w:hAnsi="Arial" w:cs="Arial"/>
        </w:rPr>
        <w:t xml:space="preserve"> </w:t>
      </w:r>
      <w:r w:rsidR="00221110" w:rsidRPr="00A104E5">
        <w:rPr>
          <w:rFonts w:ascii="Arial" w:hAnsi="Arial" w:cs="Arial"/>
        </w:rPr>
        <w:t>Chairman</w:t>
      </w:r>
      <w:r w:rsidRPr="00A104E5">
        <w:rPr>
          <w:rFonts w:ascii="Arial" w:hAnsi="Arial" w:cs="Arial"/>
        </w:rPr>
        <w:t xml:space="preserve"> </w:t>
      </w:r>
      <w:r w:rsidR="00485367" w:rsidRPr="00A104E5">
        <w:rPr>
          <w:rFonts w:ascii="Arial" w:hAnsi="Arial" w:cs="Arial"/>
        </w:rPr>
        <w:t xml:space="preserve">and Treasurer </w:t>
      </w:r>
      <w:r w:rsidRPr="00A104E5">
        <w:rPr>
          <w:rFonts w:ascii="Arial" w:hAnsi="Arial" w:cs="Arial"/>
        </w:rPr>
        <w:t>through an agreed reporting schedule and attend monthly meetings</w:t>
      </w:r>
      <w:r w:rsidR="002F0F02" w:rsidRPr="00A104E5">
        <w:rPr>
          <w:rFonts w:ascii="Arial" w:hAnsi="Arial" w:cs="Arial"/>
        </w:rPr>
        <w:t>.</w:t>
      </w:r>
    </w:p>
    <w:p w14:paraId="1336E533" w14:textId="77777777" w:rsidR="00AE2412" w:rsidRPr="00A104E5" w:rsidRDefault="00E040A4" w:rsidP="00B84563">
      <w:pPr>
        <w:jc w:val="both"/>
        <w:rPr>
          <w:rFonts w:ascii="Arial" w:hAnsi="Arial" w:cs="Arial"/>
          <w:b/>
          <w:bCs/>
          <w:i/>
          <w:iCs/>
          <w:sz w:val="26"/>
          <w:szCs w:val="26"/>
        </w:rPr>
      </w:pPr>
      <w:r w:rsidRPr="00A104E5">
        <w:rPr>
          <w:rFonts w:ascii="Arial" w:hAnsi="Arial" w:cs="Arial"/>
          <w:b/>
          <w:bCs/>
          <w:i/>
          <w:iCs/>
          <w:sz w:val="26"/>
          <w:szCs w:val="26"/>
        </w:rPr>
        <w:t>Essential criteria for the successful candidate</w:t>
      </w:r>
    </w:p>
    <w:p w14:paraId="795D9CAB" w14:textId="252C5F16" w:rsidR="00AE2412" w:rsidRPr="00A104E5" w:rsidRDefault="00E040A4" w:rsidP="00B84563">
      <w:pPr>
        <w:pStyle w:val="ListParagraph"/>
        <w:numPr>
          <w:ilvl w:val="0"/>
          <w:numId w:val="2"/>
        </w:numPr>
        <w:jc w:val="both"/>
        <w:rPr>
          <w:rFonts w:ascii="Arial" w:hAnsi="Arial" w:cs="Arial"/>
        </w:rPr>
      </w:pPr>
      <w:r w:rsidRPr="00A104E5">
        <w:rPr>
          <w:rFonts w:ascii="Arial" w:hAnsi="Arial" w:cs="Arial"/>
        </w:rPr>
        <w:t>Business Planning experience</w:t>
      </w:r>
      <w:r w:rsidR="00485367" w:rsidRPr="00A104E5">
        <w:rPr>
          <w:rFonts w:ascii="Arial" w:hAnsi="Arial" w:cs="Arial"/>
        </w:rPr>
        <w:t>.</w:t>
      </w:r>
    </w:p>
    <w:p w14:paraId="601EEEA7" w14:textId="49265698" w:rsidR="009B432C" w:rsidRPr="00A104E5" w:rsidRDefault="009B432C" w:rsidP="00352C01">
      <w:pPr>
        <w:pStyle w:val="ListParagraph"/>
        <w:numPr>
          <w:ilvl w:val="0"/>
          <w:numId w:val="2"/>
        </w:numPr>
        <w:jc w:val="both"/>
        <w:rPr>
          <w:rFonts w:ascii="Arial" w:hAnsi="Arial" w:cs="Arial"/>
        </w:rPr>
      </w:pPr>
      <w:r w:rsidRPr="00A104E5">
        <w:rPr>
          <w:rFonts w:ascii="Arial" w:hAnsi="Arial" w:cs="Arial"/>
        </w:rPr>
        <w:t xml:space="preserve">Proven experience of preparing successful funding bids </w:t>
      </w:r>
      <w:r w:rsidR="00352C01" w:rsidRPr="00A104E5">
        <w:rPr>
          <w:rFonts w:ascii="Arial" w:hAnsi="Arial" w:cs="Arial"/>
        </w:rPr>
        <w:t xml:space="preserve">for </w:t>
      </w:r>
      <w:r w:rsidR="00A92DC7">
        <w:rPr>
          <w:rFonts w:ascii="Arial" w:hAnsi="Arial" w:cs="Arial"/>
        </w:rPr>
        <w:t xml:space="preserve">large </w:t>
      </w:r>
      <w:r w:rsidR="00352C01" w:rsidRPr="00A104E5">
        <w:rPr>
          <w:rFonts w:ascii="Arial" w:hAnsi="Arial" w:cs="Arial"/>
        </w:rPr>
        <w:t>Projects.</w:t>
      </w:r>
    </w:p>
    <w:p w14:paraId="477D233E" w14:textId="4C1E83CB" w:rsidR="00E040A4" w:rsidRPr="00A104E5" w:rsidRDefault="009B432C" w:rsidP="009B432C">
      <w:pPr>
        <w:pStyle w:val="ListParagraph"/>
        <w:numPr>
          <w:ilvl w:val="0"/>
          <w:numId w:val="2"/>
        </w:numPr>
        <w:jc w:val="both"/>
        <w:rPr>
          <w:rFonts w:ascii="Arial" w:hAnsi="Arial" w:cs="Arial"/>
        </w:rPr>
      </w:pPr>
      <w:r w:rsidRPr="00A104E5">
        <w:rPr>
          <w:rFonts w:ascii="Arial" w:hAnsi="Arial" w:cs="Arial"/>
        </w:rPr>
        <w:t>Excellent communication skills</w:t>
      </w:r>
      <w:r w:rsidR="00352C01" w:rsidRPr="00A104E5">
        <w:rPr>
          <w:rFonts w:ascii="Arial" w:hAnsi="Arial" w:cs="Arial"/>
        </w:rPr>
        <w:t>.</w:t>
      </w:r>
    </w:p>
    <w:p w14:paraId="78EDBB1D" w14:textId="69E97CC1" w:rsidR="009B432C" w:rsidRPr="00A104E5" w:rsidRDefault="009B432C" w:rsidP="009B432C">
      <w:pPr>
        <w:jc w:val="both"/>
        <w:rPr>
          <w:rFonts w:ascii="Arial" w:hAnsi="Arial" w:cs="Arial"/>
          <w:b/>
          <w:bCs/>
          <w:i/>
          <w:iCs/>
          <w:sz w:val="26"/>
          <w:szCs w:val="26"/>
        </w:rPr>
      </w:pPr>
      <w:r w:rsidRPr="00A104E5">
        <w:rPr>
          <w:rFonts w:ascii="Arial" w:hAnsi="Arial" w:cs="Arial"/>
          <w:b/>
          <w:bCs/>
          <w:i/>
          <w:iCs/>
          <w:sz w:val="26"/>
          <w:szCs w:val="26"/>
        </w:rPr>
        <w:t>Desirable criteria for the successful candidate</w:t>
      </w:r>
    </w:p>
    <w:p w14:paraId="0E51EF85" w14:textId="785E84F9" w:rsidR="009B432C" w:rsidRPr="00A104E5" w:rsidRDefault="009B432C" w:rsidP="009B432C">
      <w:pPr>
        <w:pStyle w:val="ListParagraph"/>
        <w:numPr>
          <w:ilvl w:val="0"/>
          <w:numId w:val="2"/>
        </w:numPr>
        <w:jc w:val="both"/>
        <w:rPr>
          <w:rFonts w:ascii="Arial" w:hAnsi="Arial" w:cs="Arial"/>
        </w:rPr>
      </w:pPr>
      <w:r w:rsidRPr="00A104E5">
        <w:rPr>
          <w:rFonts w:ascii="Arial" w:hAnsi="Arial" w:cs="Arial"/>
        </w:rPr>
        <w:t>Experience of working with small, volunteer-based museums.</w:t>
      </w:r>
    </w:p>
    <w:p w14:paraId="196598C6" w14:textId="77A3B8BE" w:rsidR="009B432C" w:rsidRPr="00A104E5" w:rsidRDefault="009B432C" w:rsidP="009B432C">
      <w:pPr>
        <w:pStyle w:val="ListParagraph"/>
        <w:numPr>
          <w:ilvl w:val="0"/>
          <w:numId w:val="2"/>
        </w:numPr>
        <w:jc w:val="both"/>
        <w:rPr>
          <w:rFonts w:ascii="Arial" w:hAnsi="Arial" w:cs="Arial"/>
        </w:rPr>
      </w:pPr>
      <w:r w:rsidRPr="00A104E5">
        <w:rPr>
          <w:rFonts w:ascii="Arial" w:hAnsi="Arial" w:cs="Arial"/>
        </w:rPr>
        <w:t>Strategic review / planning experience for charities.</w:t>
      </w:r>
    </w:p>
    <w:p w14:paraId="44F736FB" w14:textId="4B62BCBA" w:rsidR="00E040A4" w:rsidRPr="00A104E5" w:rsidRDefault="00E040A4" w:rsidP="00B84563">
      <w:pPr>
        <w:jc w:val="both"/>
        <w:rPr>
          <w:rFonts w:ascii="Arial" w:hAnsi="Arial" w:cs="Arial"/>
          <w:b/>
          <w:bCs/>
          <w:i/>
          <w:iCs/>
          <w:sz w:val="26"/>
          <w:szCs w:val="26"/>
        </w:rPr>
      </w:pPr>
      <w:r w:rsidRPr="00A104E5">
        <w:rPr>
          <w:rFonts w:ascii="Arial" w:hAnsi="Arial" w:cs="Arial"/>
          <w:b/>
          <w:bCs/>
          <w:i/>
          <w:iCs/>
          <w:sz w:val="26"/>
          <w:szCs w:val="26"/>
        </w:rPr>
        <w:lastRenderedPageBreak/>
        <w:t>Practicalities</w:t>
      </w:r>
    </w:p>
    <w:p w14:paraId="45885890" w14:textId="247B0EFE" w:rsidR="00E040A4" w:rsidRPr="00A104E5" w:rsidRDefault="00E040A4" w:rsidP="00A104E5">
      <w:pPr>
        <w:jc w:val="both"/>
        <w:rPr>
          <w:rFonts w:ascii="Arial" w:hAnsi="Arial" w:cs="Arial"/>
        </w:rPr>
      </w:pPr>
      <w:r w:rsidRPr="00A104E5">
        <w:rPr>
          <w:rFonts w:ascii="Arial" w:hAnsi="Arial" w:cs="Arial"/>
        </w:rPr>
        <w:t xml:space="preserve">The successful candidate will liaise </w:t>
      </w:r>
      <w:r w:rsidR="00ED4A55" w:rsidRPr="00A104E5">
        <w:rPr>
          <w:rFonts w:ascii="Arial" w:hAnsi="Arial" w:cs="Arial"/>
        </w:rPr>
        <w:t xml:space="preserve">with the </w:t>
      </w:r>
      <w:r w:rsidR="009B432C" w:rsidRPr="00A104E5">
        <w:rPr>
          <w:rFonts w:ascii="Arial" w:hAnsi="Arial" w:cs="Arial"/>
        </w:rPr>
        <w:t>d</w:t>
      </w:r>
      <w:r w:rsidR="00ED4A55" w:rsidRPr="00A104E5">
        <w:rPr>
          <w:rFonts w:ascii="Arial" w:hAnsi="Arial" w:cs="Arial"/>
        </w:rPr>
        <w:t xml:space="preserve">irectors </w:t>
      </w:r>
      <w:r w:rsidRPr="00A104E5">
        <w:rPr>
          <w:rFonts w:ascii="Arial" w:hAnsi="Arial" w:cs="Arial"/>
        </w:rPr>
        <w:t>through the Chair</w:t>
      </w:r>
      <w:r w:rsidR="00ED4A55" w:rsidRPr="00A104E5">
        <w:rPr>
          <w:rFonts w:ascii="Arial" w:hAnsi="Arial" w:cs="Arial"/>
        </w:rPr>
        <w:t>man</w:t>
      </w:r>
      <w:r w:rsidRPr="00A104E5">
        <w:rPr>
          <w:rFonts w:ascii="Arial" w:hAnsi="Arial" w:cs="Arial"/>
        </w:rPr>
        <w:t xml:space="preserve">, or </w:t>
      </w:r>
      <w:r w:rsidR="00AE2412" w:rsidRPr="00A104E5">
        <w:rPr>
          <w:rFonts w:ascii="Arial" w:hAnsi="Arial" w:cs="Arial"/>
        </w:rPr>
        <w:t>his</w:t>
      </w:r>
      <w:r w:rsidRPr="00A104E5">
        <w:rPr>
          <w:rFonts w:ascii="Arial" w:hAnsi="Arial" w:cs="Arial"/>
        </w:rPr>
        <w:t xml:space="preserve"> nominated deputy</w:t>
      </w:r>
      <w:r w:rsidR="00ED4A55" w:rsidRPr="00A104E5">
        <w:rPr>
          <w:rFonts w:ascii="Arial" w:hAnsi="Arial" w:cs="Arial"/>
        </w:rPr>
        <w:t>.</w:t>
      </w:r>
      <w:r w:rsidRPr="00A104E5">
        <w:rPr>
          <w:rFonts w:ascii="Arial" w:hAnsi="Arial" w:cs="Arial"/>
        </w:rPr>
        <w:t xml:space="preserve"> The successful candidate </w:t>
      </w:r>
      <w:r w:rsidR="00485367" w:rsidRPr="00A104E5">
        <w:rPr>
          <w:rFonts w:ascii="Arial" w:hAnsi="Arial" w:cs="Arial"/>
        </w:rPr>
        <w:t>may</w:t>
      </w:r>
      <w:r w:rsidRPr="00A104E5">
        <w:rPr>
          <w:rFonts w:ascii="Arial" w:hAnsi="Arial" w:cs="Arial"/>
        </w:rPr>
        <w:t xml:space="preserve"> also need to communicate directly with project funders.</w:t>
      </w:r>
    </w:p>
    <w:p w14:paraId="7A66C96D" w14:textId="657FB729" w:rsidR="00E040A4" w:rsidRDefault="00E040A4" w:rsidP="00A104E5">
      <w:pPr>
        <w:jc w:val="both"/>
        <w:rPr>
          <w:rFonts w:ascii="Arial" w:hAnsi="Arial" w:cs="Arial"/>
        </w:rPr>
      </w:pPr>
      <w:r w:rsidRPr="00A104E5">
        <w:rPr>
          <w:rFonts w:ascii="Arial" w:hAnsi="Arial" w:cs="Arial"/>
        </w:rPr>
        <w:t xml:space="preserve">The period of the contract will be from </w:t>
      </w:r>
      <w:r w:rsidR="00706779" w:rsidRPr="00A104E5">
        <w:rPr>
          <w:rFonts w:ascii="Arial" w:hAnsi="Arial" w:cs="Arial"/>
        </w:rPr>
        <w:t>the 1</w:t>
      </w:r>
      <w:r w:rsidR="00706779" w:rsidRPr="00A104E5">
        <w:rPr>
          <w:rFonts w:ascii="Arial" w:hAnsi="Arial" w:cs="Arial"/>
          <w:vertAlign w:val="superscript"/>
        </w:rPr>
        <w:t>st</w:t>
      </w:r>
      <w:r w:rsidR="002A7EC3" w:rsidRPr="00A104E5">
        <w:rPr>
          <w:rFonts w:ascii="Arial" w:hAnsi="Arial" w:cs="Arial"/>
        </w:rPr>
        <w:t xml:space="preserve"> J</w:t>
      </w:r>
      <w:r w:rsidR="00485367" w:rsidRPr="00A104E5">
        <w:rPr>
          <w:rFonts w:ascii="Arial" w:hAnsi="Arial" w:cs="Arial"/>
        </w:rPr>
        <w:t>anuary 2023</w:t>
      </w:r>
      <w:r w:rsidRPr="00A104E5">
        <w:rPr>
          <w:rFonts w:ascii="Arial" w:hAnsi="Arial" w:cs="Arial"/>
        </w:rPr>
        <w:t xml:space="preserve"> to the </w:t>
      </w:r>
      <w:r w:rsidR="00706779" w:rsidRPr="00A104E5">
        <w:rPr>
          <w:rFonts w:ascii="Arial" w:hAnsi="Arial" w:cs="Arial"/>
        </w:rPr>
        <w:t>31</w:t>
      </w:r>
      <w:r w:rsidR="00706779" w:rsidRPr="00A104E5">
        <w:rPr>
          <w:rFonts w:ascii="Arial" w:hAnsi="Arial" w:cs="Arial"/>
          <w:vertAlign w:val="superscript"/>
        </w:rPr>
        <w:t>st</w:t>
      </w:r>
      <w:r w:rsidR="00706779" w:rsidRPr="00A104E5">
        <w:rPr>
          <w:rFonts w:ascii="Arial" w:hAnsi="Arial" w:cs="Arial"/>
        </w:rPr>
        <w:t xml:space="preserve"> </w:t>
      </w:r>
      <w:r w:rsidR="00485367" w:rsidRPr="00A104E5">
        <w:rPr>
          <w:rFonts w:ascii="Arial" w:hAnsi="Arial" w:cs="Arial"/>
        </w:rPr>
        <w:t>March 2023</w:t>
      </w:r>
      <w:r w:rsidR="002A7EC3" w:rsidRPr="00A104E5">
        <w:rPr>
          <w:rFonts w:ascii="Arial" w:hAnsi="Arial" w:cs="Arial"/>
        </w:rPr>
        <w:t>.</w:t>
      </w:r>
    </w:p>
    <w:p w14:paraId="6FA29B99" w14:textId="2F8A60B6" w:rsidR="00000459" w:rsidRPr="00A104E5" w:rsidRDefault="00000459" w:rsidP="00A104E5">
      <w:pPr>
        <w:jc w:val="both"/>
        <w:rPr>
          <w:rFonts w:ascii="Arial" w:hAnsi="Arial" w:cs="Arial"/>
        </w:rPr>
      </w:pPr>
      <w:r>
        <w:rPr>
          <w:rFonts w:ascii="Arial" w:hAnsi="Arial" w:cs="Arial"/>
        </w:rPr>
        <w:t xml:space="preserve">The maximum fee for the Project will be </w:t>
      </w:r>
      <w:r w:rsidRPr="00000459">
        <w:rPr>
          <w:rFonts w:ascii="Arial" w:hAnsi="Arial" w:cs="Arial"/>
          <w:b/>
          <w:bCs/>
        </w:rPr>
        <w:t xml:space="preserve">£8,000 </w:t>
      </w:r>
      <w:r>
        <w:rPr>
          <w:rFonts w:ascii="Arial" w:hAnsi="Arial" w:cs="Arial"/>
        </w:rPr>
        <w:t>including all expenses and charges inclusive of VAT.</w:t>
      </w:r>
    </w:p>
    <w:p w14:paraId="018FED54" w14:textId="31916607" w:rsidR="00E040A4" w:rsidRPr="00A104E5" w:rsidRDefault="00E040A4" w:rsidP="00A104E5">
      <w:pPr>
        <w:jc w:val="both"/>
        <w:rPr>
          <w:rFonts w:ascii="Arial" w:hAnsi="Arial" w:cs="Arial"/>
        </w:rPr>
      </w:pPr>
      <w:r w:rsidRPr="00A104E5">
        <w:rPr>
          <w:rFonts w:ascii="Arial" w:hAnsi="Arial" w:cs="Arial"/>
        </w:rPr>
        <w:t xml:space="preserve">Applicants must submit a detailed </w:t>
      </w:r>
      <w:r w:rsidR="009C15E0">
        <w:rPr>
          <w:rFonts w:ascii="Arial" w:hAnsi="Arial" w:cs="Arial"/>
        </w:rPr>
        <w:t>breakdown</w:t>
      </w:r>
      <w:r w:rsidRPr="00A104E5">
        <w:rPr>
          <w:rFonts w:ascii="Arial" w:hAnsi="Arial" w:cs="Arial"/>
        </w:rPr>
        <w:t xml:space="preserve"> setting out how they will address the brief</w:t>
      </w:r>
      <w:r w:rsidR="00F86138" w:rsidRPr="00A104E5">
        <w:rPr>
          <w:rFonts w:ascii="Arial" w:hAnsi="Arial" w:cs="Arial"/>
        </w:rPr>
        <w:t>,</w:t>
      </w:r>
      <w:r w:rsidRPr="00A104E5">
        <w:rPr>
          <w:rFonts w:ascii="Arial" w:hAnsi="Arial" w:cs="Arial"/>
        </w:rPr>
        <w:t xml:space="preserve"> identifying how many days they will dedicate to each expectation and </w:t>
      </w:r>
      <w:r w:rsidR="000F50EA">
        <w:rPr>
          <w:rFonts w:ascii="Arial" w:hAnsi="Arial" w:cs="Arial"/>
        </w:rPr>
        <w:t xml:space="preserve">any </w:t>
      </w:r>
      <w:r w:rsidRPr="00A104E5">
        <w:rPr>
          <w:rFonts w:ascii="Arial" w:hAnsi="Arial" w:cs="Arial"/>
        </w:rPr>
        <w:t xml:space="preserve">anticipated </w:t>
      </w:r>
      <w:r w:rsidR="009C15E0">
        <w:rPr>
          <w:rFonts w:ascii="Arial" w:hAnsi="Arial" w:cs="Arial"/>
        </w:rPr>
        <w:t xml:space="preserve">additional </w:t>
      </w:r>
      <w:r w:rsidRPr="00A104E5">
        <w:rPr>
          <w:rFonts w:ascii="Arial" w:hAnsi="Arial" w:cs="Arial"/>
        </w:rPr>
        <w:t xml:space="preserve">costs. </w:t>
      </w:r>
    </w:p>
    <w:p w14:paraId="20E01D34" w14:textId="77777777" w:rsidR="00A104E5" w:rsidRDefault="00A104E5" w:rsidP="00A104E5">
      <w:pPr>
        <w:adjustRightInd w:val="0"/>
        <w:spacing w:after="0"/>
        <w:jc w:val="both"/>
        <w:rPr>
          <w:rFonts w:ascii="Arial" w:eastAsia="Times New Roman" w:hAnsi="Arial" w:cs="Arial"/>
          <w:lang w:eastAsia="en-GB"/>
        </w:rPr>
      </w:pPr>
      <w:r w:rsidRPr="00000459">
        <w:rPr>
          <w:rFonts w:ascii="Arial" w:eastAsia="Times New Roman" w:hAnsi="Arial" w:cs="Arial"/>
          <w:b/>
          <w:bCs/>
          <w:lang w:eastAsia="en-GB"/>
        </w:rPr>
        <w:t>Quotations</w:t>
      </w:r>
      <w:r w:rsidRPr="00A104E5">
        <w:rPr>
          <w:rFonts w:ascii="Arial" w:eastAsia="Times New Roman" w:hAnsi="Arial" w:cs="Arial"/>
          <w:lang w:eastAsia="en-GB"/>
        </w:rPr>
        <w:t xml:space="preserve"> </w:t>
      </w:r>
      <w:r w:rsidR="002A7EC3" w:rsidRPr="00A104E5">
        <w:rPr>
          <w:rFonts w:ascii="Arial" w:eastAsia="Times New Roman" w:hAnsi="Arial" w:cs="Arial"/>
          <w:lang w:eastAsia="en-GB"/>
        </w:rPr>
        <w:t>should be addressed to</w:t>
      </w:r>
      <w:r>
        <w:rPr>
          <w:rFonts w:ascii="Arial" w:eastAsia="Times New Roman" w:hAnsi="Arial" w:cs="Arial"/>
          <w:lang w:eastAsia="en-GB"/>
        </w:rPr>
        <w:t>:</w:t>
      </w:r>
    </w:p>
    <w:p w14:paraId="53F3C0DE" w14:textId="75C10BA7" w:rsidR="00F86138" w:rsidRDefault="002A7EC3" w:rsidP="00A104E5">
      <w:pPr>
        <w:adjustRightInd w:val="0"/>
        <w:spacing w:after="0"/>
        <w:jc w:val="both"/>
        <w:rPr>
          <w:rFonts w:ascii="Arial" w:eastAsia="Times New Roman" w:hAnsi="Arial" w:cs="Arial"/>
          <w:lang w:eastAsia="en-GB"/>
        </w:rPr>
      </w:pPr>
      <w:r w:rsidRPr="00A104E5">
        <w:rPr>
          <w:rFonts w:ascii="Arial" w:eastAsia="Times New Roman" w:hAnsi="Arial" w:cs="Arial"/>
          <w:lang w:eastAsia="en-GB"/>
        </w:rPr>
        <w:t xml:space="preserve">The </w:t>
      </w:r>
      <w:r w:rsidR="000F50EA">
        <w:rPr>
          <w:rFonts w:ascii="Arial" w:eastAsia="Times New Roman" w:hAnsi="Arial" w:cs="Arial"/>
          <w:lang w:eastAsia="en-GB"/>
        </w:rPr>
        <w:t>Chairman</w:t>
      </w:r>
      <w:r w:rsidRPr="00A104E5">
        <w:rPr>
          <w:rFonts w:ascii="Arial" w:eastAsia="Times New Roman" w:hAnsi="Arial" w:cs="Arial"/>
          <w:lang w:eastAsia="en-GB"/>
        </w:rPr>
        <w:t>, Woodhall Spa Cottage Museum, Iddesleigh Road, Woodhall Spa, LN10 6</w:t>
      </w:r>
      <w:r w:rsidR="00F86138" w:rsidRPr="00A104E5">
        <w:rPr>
          <w:rFonts w:ascii="Arial" w:eastAsia="Times New Roman" w:hAnsi="Arial" w:cs="Arial"/>
          <w:lang w:eastAsia="en-GB"/>
        </w:rPr>
        <w:t>SH</w:t>
      </w:r>
      <w:r w:rsidRPr="00A104E5">
        <w:rPr>
          <w:rFonts w:ascii="Arial" w:eastAsia="Times New Roman" w:hAnsi="Arial" w:cs="Arial"/>
          <w:lang w:eastAsia="en-GB"/>
        </w:rPr>
        <w:t xml:space="preserve"> and emailed to </w:t>
      </w:r>
      <w:hyperlink r:id="rId5" w:history="1">
        <w:r w:rsidR="000F50EA" w:rsidRPr="004F681C">
          <w:rPr>
            <w:rStyle w:val="Hyperlink"/>
            <w:rFonts w:ascii="Arial" w:eastAsia="Times New Roman" w:hAnsi="Arial" w:cs="Arial"/>
            <w:lang w:eastAsia="en-GB"/>
          </w:rPr>
          <w:t>chairman@cottagemuseum.co.uk</w:t>
        </w:r>
      </w:hyperlink>
      <w:r w:rsidRPr="00A104E5">
        <w:rPr>
          <w:rFonts w:ascii="Arial" w:eastAsia="Times New Roman" w:hAnsi="Arial" w:cs="Arial"/>
          <w:lang w:eastAsia="en-GB"/>
        </w:rPr>
        <w:t xml:space="preserve"> </w:t>
      </w:r>
      <w:r w:rsidR="00F86138" w:rsidRPr="00A104E5">
        <w:rPr>
          <w:rFonts w:ascii="Arial" w:eastAsia="Times New Roman" w:hAnsi="Arial" w:cs="Arial"/>
          <w:lang w:eastAsia="en-GB"/>
        </w:rPr>
        <w:t>by noon on the 1</w:t>
      </w:r>
      <w:r w:rsidR="00F86138" w:rsidRPr="00A104E5">
        <w:rPr>
          <w:rFonts w:ascii="Arial" w:eastAsia="Times New Roman" w:hAnsi="Arial" w:cs="Arial"/>
          <w:vertAlign w:val="superscript"/>
          <w:lang w:eastAsia="en-GB"/>
        </w:rPr>
        <w:t>st</w:t>
      </w:r>
      <w:r w:rsidR="00F86138" w:rsidRPr="00A104E5">
        <w:rPr>
          <w:rFonts w:ascii="Arial" w:eastAsia="Times New Roman" w:hAnsi="Arial" w:cs="Arial"/>
          <w:lang w:eastAsia="en-GB"/>
        </w:rPr>
        <w:t xml:space="preserve"> December</w:t>
      </w:r>
      <w:r w:rsidR="00A104E5" w:rsidRPr="00A104E5">
        <w:rPr>
          <w:rFonts w:ascii="Arial" w:eastAsia="Times New Roman" w:hAnsi="Arial" w:cs="Arial"/>
          <w:lang w:eastAsia="en-GB"/>
        </w:rPr>
        <w:t xml:space="preserve"> 2022</w:t>
      </w:r>
      <w:r w:rsidR="00F86138" w:rsidRPr="00A104E5">
        <w:rPr>
          <w:rFonts w:ascii="Arial" w:eastAsia="Times New Roman" w:hAnsi="Arial" w:cs="Arial"/>
          <w:lang w:eastAsia="en-GB"/>
        </w:rPr>
        <w:t>.</w:t>
      </w:r>
    </w:p>
    <w:p w14:paraId="6FCEA43D" w14:textId="77777777" w:rsidR="00000459" w:rsidRPr="00A104E5" w:rsidRDefault="00000459" w:rsidP="00A104E5">
      <w:pPr>
        <w:adjustRightInd w:val="0"/>
        <w:spacing w:after="0"/>
        <w:jc w:val="both"/>
        <w:rPr>
          <w:rFonts w:ascii="Arial" w:eastAsia="Times New Roman" w:hAnsi="Arial" w:cs="Arial"/>
          <w:lang w:eastAsia="en-GB"/>
        </w:rPr>
      </w:pPr>
    </w:p>
    <w:p w14:paraId="561131B3" w14:textId="0B587FD9" w:rsidR="002A7EC3" w:rsidRPr="00A104E5" w:rsidRDefault="00F86138" w:rsidP="00A104E5">
      <w:pPr>
        <w:adjustRightInd w:val="0"/>
        <w:jc w:val="both"/>
        <w:rPr>
          <w:rFonts w:ascii="Arial" w:eastAsia="Times New Roman" w:hAnsi="Arial" w:cs="Arial"/>
          <w:lang w:eastAsia="en-GB"/>
        </w:rPr>
      </w:pPr>
      <w:r w:rsidRPr="00A104E5">
        <w:rPr>
          <w:rFonts w:ascii="Arial" w:eastAsia="Times New Roman" w:hAnsi="Arial" w:cs="Arial"/>
          <w:lang w:eastAsia="en-GB"/>
        </w:rPr>
        <w:t>T</w:t>
      </w:r>
      <w:r w:rsidR="002A7EC3" w:rsidRPr="00A104E5">
        <w:rPr>
          <w:rFonts w:ascii="Arial" w:eastAsia="Times New Roman" w:hAnsi="Arial" w:cs="Arial"/>
          <w:lang w:eastAsia="en-GB"/>
        </w:rPr>
        <w:t>he following details</w:t>
      </w:r>
      <w:r w:rsidRPr="00A104E5">
        <w:rPr>
          <w:rFonts w:ascii="Arial" w:eastAsia="Times New Roman" w:hAnsi="Arial" w:cs="Arial"/>
          <w:lang w:eastAsia="en-GB"/>
        </w:rPr>
        <w:t xml:space="preserve"> </w:t>
      </w:r>
      <w:r w:rsidRPr="00A104E5">
        <w:rPr>
          <w:rFonts w:ascii="Arial" w:eastAsia="Times New Roman" w:hAnsi="Arial" w:cs="Arial"/>
          <w:b/>
          <w:bCs/>
          <w:u w:val="single"/>
          <w:lang w:eastAsia="en-GB"/>
        </w:rPr>
        <w:t>must</w:t>
      </w:r>
      <w:r w:rsidRPr="00A104E5">
        <w:rPr>
          <w:rFonts w:ascii="Arial" w:eastAsia="Times New Roman" w:hAnsi="Arial" w:cs="Arial"/>
          <w:lang w:eastAsia="en-GB"/>
        </w:rPr>
        <w:t xml:space="preserve"> be included</w:t>
      </w:r>
      <w:r w:rsidR="002A7EC3" w:rsidRPr="00A104E5">
        <w:rPr>
          <w:rFonts w:ascii="Arial" w:eastAsia="Times New Roman" w:hAnsi="Arial" w:cs="Arial"/>
          <w:lang w:eastAsia="en-GB"/>
        </w:rPr>
        <w:t>:</w:t>
      </w:r>
    </w:p>
    <w:p w14:paraId="33BFDDCC" w14:textId="4EA2B749" w:rsidR="002A7EC3" w:rsidRPr="00A104E5" w:rsidRDefault="002A7EC3" w:rsidP="00A104E5">
      <w:pPr>
        <w:numPr>
          <w:ilvl w:val="0"/>
          <w:numId w:val="7"/>
        </w:numPr>
        <w:autoSpaceDE w:val="0"/>
        <w:autoSpaceDN w:val="0"/>
        <w:adjustRightInd w:val="0"/>
        <w:spacing w:after="0" w:line="240" w:lineRule="auto"/>
        <w:jc w:val="both"/>
        <w:rPr>
          <w:rFonts w:ascii="Arial" w:eastAsia="Times New Roman" w:hAnsi="Arial" w:cs="Arial"/>
          <w:lang w:eastAsia="en-GB"/>
        </w:rPr>
      </w:pPr>
      <w:r w:rsidRPr="00A104E5">
        <w:rPr>
          <w:rFonts w:ascii="Arial" w:eastAsia="Times New Roman" w:hAnsi="Arial" w:cs="Arial"/>
          <w:lang w:eastAsia="en-GB"/>
        </w:rPr>
        <w:t>your business name, address (including postcode)</w:t>
      </w:r>
      <w:r w:rsidR="00A104E5" w:rsidRPr="00A104E5">
        <w:rPr>
          <w:rFonts w:ascii="Arial" w:eastAsia="Times New Roman" w:hAnsi="Arial" w:cs="Arial"/>
          <w:lang w:eastAsia="en-GB"/>
        </w:rPr>
        <w:t xml:space="preserve"> and</w:t>
      </w:r>
      <w:r w:rsidR="00F86138" w:rsidRPr="00A104E5">
        <w:rPr>
          <w:rFonts w:ascii="Arial" w:eastAsia="Times New Roman" w:hAnsi="Arial" w:cs="Arial"/>
          <w:lang w:eastAsia="en-GB"/>
        </w:rPr>
        <w:t xml:space="preserve"> </w:t>
      </w:r>
      <w:r w:rsidRPr="00A104E5">
        <w:rPr>
          <w:rFonts w:ascii="Arial" w:eastAsia="Times New Roman" w:hAnsi="Arial" w:cs="Arial"/>
          <w:lang w:eastAsia="en-GB"/>
        </w:rPr>
        <w:t>telephone number</w:t>
      </w:r>
      <w:r w:rsidR="00A104E5" w:rsidRPr="00A104E5">
        <w:rPr>
          <w:rFonts w:ascii="Arial" w:eastAsia="Times New Roman" w:hAnsi="Arial" w:cs="Arial"/>
          <w:lang w:eastAsia="en-GB"/>
        </w:rPr>
        <w:t>. Also, a website address if you have one.</w:t>
      </w:r>
      <w:r w:rsidR="00F86138" w:rsidRPr="00A104E5">
        <w:rPr>
          <w:rFonts w:ascii="Arial" w:eastAsia="Times New Roman" w:hAnsi="Arial" w:cs="Arial"/>
          <w:lang w:eastAsia="en-GB"/>
        </w:rPr>
        <w:t xml:space="preserve"> </w:t>
      </w:r>
    </w:p>
    <w:p w14:paraId="62ACBBD7" w14:textId="107D5452" w:rsidR="002A7EC3" w:rsidRPr="00A104E5" w:rsidRDefault="002A7EC3" w:rsidP="00A104E5">
      <w:pPr>
        <w:numPr>
          <w:ilvl w:val="0"/>
          <w:numId w:val="7"/>
        </w:numPr>
        <w:autoSpaceDE w:val="0"/>
        <w:autoSpaceDN w:val="0"/>
        <w:adjustRightInd w:val="0"/>
        <w:spacing w:after="0" w:line="240" w:lineRule="auto"/>
        <w:jc w:val="both"/>
        <w:rPr>
          <w:rFonts w:ascii="Arial" w:eastAsia="Times New Roman" w:hAnsi="Arial" w:cs="Arial"/>
          <w:lang w:eastAsia="en-GB"/>
        </w:rPr>
      </w:pPr>
      <w:r w:rsidRPr="00A104E5">
        <w:rPr>
          <w:rFonts w:ascii="Arial" w:eastAsia="Times New Roman" w:hAnsi="Arial" w:cs="Arial"/>
          <w:lang w:eastAsia="en-GB"/>
        </w:rPr>
        <w:t>a detailed and itemised breakdown of costs</w:t>
      </w:r>
      <w:r w:rsidR="00F86138" w:rsidRPr="00A104E5">
        <w:rPr>
          <w:rFonts w:ascii="Arial" w:eastAsia="Times New Roman" w:hAnsi="Arial" w:cs="Arial"/>
          <w:lang w:eastAsia="en-GB"/>
        </w:rPr>
        <w:t>.</w:t>
      </w:r>
    </w:p>
    <w:p w14:paraId="17AF140E" w14:textId="33279E3A" w:rsidR="002A7EC3" w:rsidRPr="00A104E5" w:rsidRDefault="002A7EC3" w:rsidP="00A104E5">
      <w:pPr>
        <w:numPr>
          <w:ilvl w:val="0"/>
          <w:numId w:val="7"/>
        </w:numPr>
        <w:autoSpaceDE w:val="0"/>
        <w:autoSpaceDN w:val="0"/>
        <w:adjustRightInd w:val="0"/>
        <w:spacing w:after="0" w:line="240" w:lineRule="auto"/>
        <w:jc w:val="both"/>
        <w:rPr>
          <w:rFonts w:ascii="Arial" w:eastAsia="Times New Roman" w:hAnsi="Arial" w:cs="Arial"/>
          <w:lang w:eastAsia="en-GB"/>
        </w:rPr>
      </w:pPr>
      <w:r w:rsidRPr="00A104E5">
        <w:rPr>
          <w:rFonts w:ascii="Arial" w:eastAsia="Times New Roman" w:hAnsi="Arial" w:cs="Arial"/>
          <w:lang w:eastAsia="en-GB"/>
        </w:rPr>
        <w:t>your company number</w:t>
      </w:r>
      <w:r w:rsidR="00F86138" w:rsidRPr="00A104E5">
        <w:rPr>
          <w:rFonts w:ascii="Arial" w:eastAsia="Times New Roman" w:hAnsi="Arial" w:cs="Arial"/>
          <w:lang w:eastAsia="en-GB"/>
        </w:rPr>
        <w:t xml:space="preserve"> and </w:t>
      </w:r>
      <w:r w:rsidRPr="00A104E5">
        <w:rPr>
          <w:rFonts w:ascii="Arial" w:eastAsia="Times New Roman" w:hAnsi="Arial" w:cs="Arial"/>
          <w:lang w:eastAsia="en-GB"/>
        </w:rPr>
        <w:t xml:space="preserve">VAT number (if </w:t>
      </w:r>
      <w:r w:rsidR="00F86138" w:rsidRPr="00A104E5">
        <w:rPr>
          <w:rFonts w:ascii="Arial" w:eastAsia="Times New Roman" w:hAnsi="Arial" w:cs="Arial"/>
          <w:lang w:eastAsia="en-GB"/>
        </w:rPr>
        <w:t>applicable</w:t>
      </w:r>
      <w:r w:rsidRPr="00A104E5">
        <w:rPr>
          <w:rFonts w:ascii="Arial" w:eastAsia="Times New Roman" w:hAnsi="Arial" w:cs="Arial"/>
          <w:lang w:eastAsia="en-GB"/>
        </w:rPr>
        <w:t>)</w:t>
      </w:r>
      <w:r w:rsidR="00F86138" w:rsidRPr="00A104E5">
        <w:rPr>
          <w:rFonts w:ascii="Arial" w:eastAsia="Times New Roman" w:hAnsi="Arial" w:cs="Arial"/>
          <w:lang w:eastAsia="en-GB"/>
        </w:rPr>
        <w:t>.</w:t>
      </w:r>
      <w:r w:rsidRPr="00A104E5">
        <w:rPr>
          <w:rFonts w:ascii="Arial" w:eastAsia="Times New Roman" w:hAnsi="Arial" w:cs="Arial"/>
          <w:lang w:eastAsia="en-GB"/>
        </w:rPr>
        <w:t xml:space="preserve"> </w:t>
      </w:r>
    </w:p>
    <w:p w14:paraId="694424A3" w14:textId="763E6491" w:rsidR="002A7EC3" w:rsidRDefault="002A7EC3" w:rsidP="00A104E5">
      <w:pPr>
        <w:jc w:val="both"/>
        <w:rPr>
          <w:rFonts w:ascii="Arial" w:hAnsi="Arial" w:cs="Arial"/>
        </w:rPr>
      </w:pPr>
    </w:p>
    <w:sectPr w:rsidR="002A7EC3" w:rsidSect="00BD0D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0E45"/>
    <w:multiLevelType w:val="hybridMultilevel"/>
    <w:tmpl w:val="4178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7588"/>
    <w:multiLevelType w:val="multilevel"/>
    <w:tmpl w:val="86BE95B8"/>
    <w:lvl w:ilvl="0">
      <w:start w:val="1"/>
      <w:numFmt w:val="bullet"/>
      <w:lvlText w:val=""/>
      <w:lvlJc w:val="left"/>
      <w:pPr>
        <w:ind w:left="720" w:hanging="360"/>
      </w:pPr>
      <w:rPr>
        <w:rFonts w:ascii="Symbol" w:hAnsi="Symbol" w:hint="default"/>
      </w:rPr>
    </w:lvl>
    <w:lvl w:ilvl="1">
      <w:start w:val="1"/>
      <w:numFmt w:val="decimal"/>
      <w:lvlText w:val="%1.%2"/>
      <w:lvlJc w:val="left"/>
      <w:pPr>
        <w:ind w:left="604" w:hanging="360"/>
      </w:pPr>
      <w:rPr>
        <w:rFonts w:cs="Times New Roman" w:hint="default"/>
      </w:rPr>
    </w:lvl>
    <w:lvl w:ilvl="2">
      <w:start w:val="1"/>
      <w:numFmt w:val="decimal"/>
      <w:lvlText w:val="%1.%2.%3"/>
      <w:lvlJc w:val="left"/>
      <w:pPr>
        <w:ind w:left="848" w:hanging="720"/>
      </w:pPr>
      <w:rPr>
        <w:rFonts w:cs="Times New Roman" w:hint="default"/>
      </w:rPr>
    </w:lvl>
    <w:lvl w:ilvl="3">
      <w:start w:val="1"/>
      <w:numFmt w:val="decimal"/>
      <w:lvlText w:val="%1.%2.%3.%4"/>
      <w:lvlJc w:val="left"/>
      <w:pPr>
        <w:ind w:left="732" w:hanging="720"/>
      </w:pPr>
      <w:rPr>
        <w:rFonts w:cs="Times New Roman" w:hint="default"/>
      </w:rPr>
    </w:lvl>
    <w:lvl w:ilvl="4">
      <w:start w:val="1"/>
      <w:numFmt w:val="decimal"/>
      <w:lvlText w:val="%1.%2.%3.%4.%5"/>
      <w:lvlJc w:val="left"/>
      <w:pPr>
        <w:ind w:left="976" w:hanging="1080"/>
      </w:pPr>
      <w:rPr>
        <w:rFonts w:cs="Times New Roman" w:hint="default"/>
      </w:rPr>
    </w:lvl>
    <w:lvl w:ilvl="5">
      <w:start w:val="1"/>
      <w:numFmt w:val="decimal"/>
      <w:lvlText w:val="%1.%2.%3.%4.%5.%6"/>
      <w:lvlJc w:val="left"/>
      <w:pPr>
        <w:ind w:left="860" w:hanging="1080"/>
      </w:pPr>
      <w:rPr>
        <w:rFonts w:cs="Times New Roman" w:hint="default"/>
      </w:rPr>
    </w:lvl>
    <w:lvl w:ilvl="6">
      <w:start w:val="1"/>
      <w:numFmt w:val="decimal"/>
      <w:lvlText w:val="%1.%2.%3.%4.%5.%6.%7"/>
      <w:lvlJc w:val="left"/>
      <w:pPr>
        <w:ind w:left="1104" w:hanging="1440"/>
      </w:pPr>
      <w:rPr>
        <w:rFonts w:cs="Times New Roman" w:hint="default"/>
      </w:rPr>
    </w:lvl>
    <w:lvl w:ilvl="7">
      <w:start w:val="1"/>
      <w:numFmt w:val="decimal"/>
      <w:lvlText w:val="%1.%2.%3.%4.%5.%6.%7.%8"/>
      <w:lvlJc w:val="left"/>
      <w:pPr>
        <w:ind w:left="988" w:hanging="1440"/>
      </w:pPr>
      <w:rPr>
        <w:rFonts w:cs="Times New Roman" w:hint="default"/>
      </w:rPr>
    </w:lvl>
    <w:lvl w:ilvl="8">
      <w:start w:val="1"/>
      <w:numFmt w:val="decimal"/>
      <w:lvlText w:val="%1.%2.%3.%4.%5.%6.%7.%8.%9"/>
      <w:lvlJc w:val="left"/>
      <w:pPr>
        <w:ind w:left="872" w:hanging="1440"/>
      </w:pPr>
      <w:rPr>
        <w:rFonts w:cs="Times New Roman" w:hint="default"/>
      </w:rPr>
    </w:lvl>
  </w:abstractNum>
  <w:abstractNum w:abstractNumId="2" w15:restartNumberingAfterBreak="0">
    <w:nsid w:val="1BA11569"/>
    <w:multiLevelType w:val="hybridMultilevel"/>
    <w:tmpl w:val="16A07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37099"/>
    <w:multiLevelType w:val="hybridMultilevel"/>
    <w:tmpl w:val="C99C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F849E3"/>
    <w:multiLevelType w:val="hybridMultilevel"/>
    <w:tmpl w:val="8802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47651"/>
    <w:multiLevelType w:val="hybridMultilevel"/>
    <w:tmpl w:val="9B4A11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BE3CDF"/>
    <w:multiLevelType w:val="hybridMultilevel"/>
    <w:tmpl w:val="E1E8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21D40"/>
    <w:multiLevelType w:val="hybridMultilevel"/>
    <w:tmpl w:val="B726A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008284">
    <w:abstractNumId w:val="6"/>
  </w:num>
  <w:num w:numId="2" w16cid:durableId="1005865144">
    <w:abstractNumId w:val="3"/>
  </w:num>
  <w:num w:numId="3" w16cid:durableId="655570726">
    <w:abstractNumId w:val="4"/>
  </w:num>
  <w:num w:numId="4" w16cid:durableId="44645218">
    <w:abstractNumId w:val="5"/>
  </w:num>
  <w:num w:numId="5" w16cid:durableId="281542658">
    <w:abstractNumId w:val="7"/>
  </w:num>
  <w:num w:numId="6" w16cid:durableId="1804541383">
    <w:abstractNumId w:val="2"/>
  </w:num>
  <w:num w:numId="7" w16cid:durableId="604193838">
    <w:abstractNumId w:val="1"/>
  </w:num>
  <w:num w:numId="8" w16cid:durableId="198535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A4"/>
    <w:rsid w:val="00000459"/>
    <w:rsid w:val="000D5279"/>
    <w:rsid w:val="000D597B"/>
    <w:rsid w:val="000F50EA"/>
    <w:rsid w:val="00112BD2"/>
    <w:rsid w:val="0012096B"/>
    <w:rsid w:val="001818BE"/>
    <w:rsid w:val="00221110"/>
    <w:rsid w:val="002A7EC3"/>
    <w:rsid w:val="002C425E"/>
    <w:rsid w:val="002F0F02"/>
    <w:rsid w:val="00300AEA"/>
    <w:rsid w:val="00313D92"/>
    <w:rsid w:val="00352C01"/>
    <w:rsid w:val="004245A7"/>
    <w:rsid w:val="004436DF"/>
    <w:rsid w:val="00485367"/>
    <w:rsid w:val="004F6FEA"/>
    <w:rsid w:val="005452B8"/>
    <w:rsid w:val="006061F7"/>
    <w:rsid w:val="00633218"/>
    <w:rsid w:val="006768F9"/>
    <w:rsid w:val="006956C4"/>
    <w:rsid w:val="00706779"/>
    <w:rsid w:val="00760BDA"/>
    <w:rsid w:val="00784F5B"/>
    <w:rsid w:val="007F177D"/>
    <w:rsid w:val="007F302A"/>
    <w:rsid w:val="00814ABE"/>
    <w:rsid w:val="0087114E"/>
    <w:rsid w:val="008A646F"/>
    <w:rsid w:val="0092020E"/>
    <w:rsid w:val="00977B2A"/>
    <w:rsid w:val="009B432C"/>
    <w:rsid w:val="009C15E0"/>
    <w:rsid w:val="009D0B74"/>
    <w:rsid w:val="009D1DD1"/>
    <w:rsid w:val="00A104E5"/>
    <w:rsid w:val="00A33A4A"/>
    <w:rsid w:val="00A92DC7"/>
    <w:rsid w:val="00A96067"/>
    <w:rsid w:val="00AE2412"/>
    <w:rsid w:val="00B041B3"/>
    <w:rsid w:val="00B12E20"/>
    <w:rsid w:val="00B671CC"/>
    <w:rsid w:val="00B84563"/>
    <w:rsid w:val="00BD0DE2"/>
    <w:rsid w:val="00C03BE1"/>
    <w:rsid w:val="00C83834"/>
    <w:rsid w:val="00CB3F96"/>
    <w:rsid w:val="00CC5107"/>
    <w:rsid w:val="00D32219"/>
    <w:rsid w:val="00DD3B3F"/>
    <w:rsid w:val="00E040A4"/>
    <w:rsid w:val="00E31F43"/>
    <w:rsid w:val="00E803FA"/>
    <w:rsid w:val="00ED4A55"/>
    <w:rsid w:val="00F25F17"/>
    <w:rsid w:val="00F362AF"/>
    <w:rsid w:val="00F53B51"/>
    <w:rsid w:val="00F71E69"/>
    <w:rsid w:val="00F86138"/>
    <w:rsid w:val="00F90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36E3"/>
  <w15:chartTrackingRefBased/>
  <w15:docId w15:val="{9E329862-E670-44A8-8819-46D29386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43"/>
    <w:pPr>
      <w:ind w:left="720"/>
      <w:contextualSpacing/>
    </w:pPr>
  </w:style>
  <w:style w:type="character" w:styleId="Hyperlink">
    <w:name w:val="Hyperlink"/>
    <w:basedOn w:val="DefaultParagraphFont"/>
    <w:uiPriority w:val="99"/>
    <w:unhideWhenUsed/>
    <w:rsid w:val="002A7EC3"/>
    <w:rPr>
      <w:color w:val="0563C1" w:themeColor="hyperlink"/>
      <w:u w:val="single"/>
    </w:rPr>
  </w:style>
  <w:style w:type="character" w:styleId="UnresolvedMention">
    <w:name w:val="Unresolved Mention"/>
    <w:basedOn w:val="DefaultParagraphFont"/>
    <w:uiPriority w:val="99"/>
    <w:semiHidden/>
    <w:unhideWhenUsed/>
    <w:rsid w:val="000F50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irman@cottagemuseum.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Everitt</dc:creator>
  <cp:keywords/>
  <dc:description/>
  <cp:lastModifiedBy>Judy Everitt</cp:lastModifiedBy>
  <cp:revision>2</cp:revision>
  <dcterms:created xsi:type="dcterms:W3CDTF">2022-11-26T18:35:00Z</dcterms:created>
  <dcterms:modified xsi:type="dcterms:W3CDTF">2022-11-26T18:35:00Z</dcterms:modified>
</cp:coreProperties>
</file>